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820"/>
        <w:gridCol w:w="4819"/>
      </w:tblGrid>
      <w:tr w:rsidR="00940C56" w:rsidRPr="000118BF" w14:paraId="68D44259" w14:textId="77777777" w:rsidTr="00860CED">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13B01F40" w14:textId="77777777" w:rsidR="00940C56" w:rsidRPr="000118BF" w:rsidRDefault="00940C56" w:rsidP="005F4872">
            <w:pPr>
              <w:jc w:val="center"/>
              <w:rPr>
                <w:sz w:val="28"/>
                <w:szCs w:val="28"/>
              </w:rPr>
            </w:pPr>
            <w:r w:rsidRPr="000118BF">
              <w:rPr>
                <w:rFonts w:ascii="Arial" w:hAnsi="Arial" w:cs="Arial"/>
                <w:sz w:val="28"/>
                <w:szCs w:val="28"/>
              </w:rPr>
              <w:t>HR156</w:t>
            </w:r>
          </w:p>
        </w:tc>
        <w:tc>
          <w:tcPr>
            <w:tcW w:w="4820" w:type="dxa"/>
            <w:tcBorders>
              <w:top w:val="single" w:sz="4" w:space="0" w:color="auto"/>
              <w:left w:val="single" w:sz="4" w:space="0" w:color="auto"/>
              <w:bottom w:val="single" w:sz="4" w:space="0" w:color="auto"/>
              <w:right w:val="single" w:sz="4" w:space="0" w:color="auto"/>
            </w:tcBorders>
            <w:vAlign w:val="center"/>
          </w:tcPr>
          <w:p w14:paraId="66AB97C4" w14:textId="0824BA6C" w:rsidR="00940C56" w:rsidRPr="000118BF" w:rsidRDefault="00940C56" w:rsidP="00E4671E">
            <w:pPr>
              <w:jc w:val="center"/>
              <w:rPr>
                <w:rFonts w:ascii="Arial" w:hAnsi="Arial" w:cs="Arial"/>
                <w:sz w:val="16"/>
                <w:szCs w:val="16"/>
              </w:rPr>
            </w:pPr>
            <w:r w:rsidRPr="00715822">
              <w:rPr>
                <w:rFonts w:ascii="Arial" w:hAnsi="Arial" w:cs="Arial"/>
                <w:b/>
                <w:sz w:val="28"/>
                <w:szCs w:val="28"/>
                <w14:shadow w14:blurRad="50800" w14:dist="38100" w14:dir="2700000" w14:sx="100000" w14:sy="100000" w14:kx="0" w14:ky="0" w14:algn="tl">
                  <w14:srgbClr w14:val="000000">
                    <w14:alpha w14:val="60000"/>
                  </w14:srgbClr>
                </w14:shadow>
              </w:rPr>
              <w:t>OPTIONAL</w:t>
            </w:r>
            <w:r w:rsidR="00977D56" w:rsidRPr="00715822">
              <w:rPr>
                <w:rFonts w:ascii="Arial" w:hAnsi="Arial" w:cs="Arial"/>
                <w:b/>
                <w:sz w:val="28"/>
                <w:szCs w:val="28"/>
                <w14:shadow w14:blurRad="50800" w14:dist="38100" w14:dir="2700000" w14:sx="100000" w14:sy="100000" w14:kx="0" w14:ky="0" w14:algn="tl">
                  <w14:srgbClr w14:val="000000">
                    <w14:alpha w14:val="60000"/>
                  </w14:srgbClr>
                </w14:shadow>
              </w:rPr>
              <w:t xml:space="preserve"> </w:t>
            </w:r>
            <w:r w:rsidR="008A29EC" w:rsidRPr="00715822">
              <w:rPr>
                <w:rFonts w:ascii="Arial" w:hAnsi="Arial" w:cs="Arial"/>
                <w:b/>
                <w:sz w:val="28"/>
                <w:szCs w:val="28"/>
                <w14:shadow w14:blurRad="50800" w14:dist="38100" w14:dir="2700000" w14:sx="100000" w14:sy="100000" w14:kx="0" w14:ky="0" w14:algn="tl">
                  <w14:srgbClr w14:val="000000">
                    <w14:alpha w14:val="60000"/>
                  </w14:srgbClr>
                </w14:shadow>
              </w:rPr>
              <w:t xml:space="preserve">DEATH </w:t>
            </w:r>
            <w:r w:rsidRPr="00715822">
              <w:rPr>
                <w:rFonts w:ascii="Arial" w:hAnsi="Arial" w:cs="Arial"/>
                <w:b/>
                <w:sz w:val="28"/>
                <w:szCs w:val="28"/>
                <w14:shadow w14:blurRad="50800" w14:dist="38100" w14:dir="2700000" w14:sx="100000" w14:sy="100000" w14:kx="0" w14:ky="0" w14:algn="tl">
                  <w14:srgbClr w14:val="000000">
                    <w14:alpha w14:val="60000"/>
                  </w14:srgbClr>
                </w14:shadow>
              </w:rPr>
              <w:t>COVER</w:t>
            </w:r>
            <w:r w:rsidR="00DB0F0F" w:rsidRPr="00715822">
              <w:rPr>
                <w:rFonts w:ascii="Arial" w:hAnsi="Arial" w:cs="Arial"/>
                <w:b/>
                <w:sz w:val="28"/>
                <w:szCs w:val="28"/>
                <w14:shadow w14:blurRad="50800" w14:dist="38100" w14:dir="2700000" w14:sx="100000" w14:sy="100000" w14:kx="0" w14:ky="0" w14:algn="tl">
                  <w14:srgbClr w14:val="000000">
                    <w14:alpha w14:val="60000"/>
                  </w14:srgbClr>
                </w14:shadow>
              </w:rPr>
              <w:t xml:space="preserve"> </w:t>
            </w:r>
            <w:r w:rsidR="000F6816" w:rsidRPr="00715822">
              <w:rPr>
                <w:rFonts w:ascii="Arial" w:hAnsi="Arial" w:cs="Arial"/>
                <w:b/>
                <w:sz w:val="28"/>
                <w:szCs w:val="28"/>
                <w14:shadow w14:blurRad="50800" w14:dist="38100" w14:dir="2700000" w14:sx="100000" w14:sy="100000" w14:kx="0" w14:ky="0" w14:algn="tl">
                  <w14:srgbClr w14:val="000000">
                    <w14:alpha w14:val="60000"/>
                  </w14:srgbClr>
                </w14:shadow>
              </w:rPr>
              <w:br/>
            </w:r>
            <w:r w:rsidR="00DB0F0F" w:rsidRPr="00E953E4">
              <w:rPr>
                <w:rFonts w:ascii="Arial" w:hAnsi="Arial" w:cs="Arial"/>
                <w:b/>
                <w:bCs/>
                <w:sz w:val="22"/>
                <w:szCs w:val="22"/>
              </w:rPr>
              <w:t>(for existing UCTRF members</w:t>
            </w:r>
            <w:r w:rsidR="00133392" w:rsidRPr="00E953E4">
              <w:rPr>
                <w:rFonts w:ascii="Arial" w:hAnsi="Arial" w:cs="Arial"/>
                <w:b/>
                <w:bCs/>
                <w:sz w:val="22"/>
                <w:szCs w:val="22"/>
              </w:rPr>
              <w:t xml:space="preserve"> who wish to </w:t>
            </w:r>
            <w:r w:rsidR="0073704F">
              <w:rPr>
                <w:rFonts w:ascii="Arial" w:hAnsi="Arial" w:cs="Arial"/>
                <w:b/>
                <w:bCs/>
                <w:sz w:val="22"/>
                <w:szCs w:val="22"/>
              </w:rPr>
              <w:t>increase cover</w:t>
            </w:r>
            <w:r w:rsidR="0073704F" w:rsidRPr="00E953E4">
              <w:rPr>
                <w:rFonts w:ascii="Arial" w:hAnsi="Arial" w:cs="Arial"/>
                <w:b/>
                <w:bCs/>
                <w:sz w:val="22"/>
                <w:szCs w:val="22"/>
              </w:rPr>
              <w:t xml:space="preserve"> </w:t>
            </w:r>
            <w:r w:rsidR="00E11574">
              <w:rPr>
                <w:rFonts w:ascii="Arial" w:hAnsi="Arial" w:cs="Arial"/>
                <w:b/>
                <w:bCs/>
                <w:sz w:val="22"/>
                <w:szCs w:val="22"/>
              </w:rPr>
              <w:t>due to a life event</w:t>
            </w:r>
            <w:r w:rsidR="000C3016">
              <w:rPr>
                <w:rFonts w:ascii="Arial" w:hAnsi="Arial" w:cs="Arial"/>
                <w:b/>
                <w:bCs/>
                <w:sz w:val="22"/>
                <w:szCs w:val="22"/>
              </w:rPr>
              <w:t>)</w:t>
            </w:r>
          </w:p>
        </w:tc>
        <w:tc>
          <w:tcPr>
            <w:tcW w:w="4819" w:type="dxa"/>
            <w:tcBorders>
              <w:top w:val="single" w:sz="4" w:space="0" w:color="auto"/>
              <w:left w:val="single" w:sz="4" w:space="0" w:color="auto"/>
              <w:bottom w:val="single" w:sz="4" w:space="0" w:color="auto"/>
              <w:right w:val="single" w:sz="4" w:space="0" w:color="auto"/>
            </w:tcBorders>
            <w:vAlign w:val="center"/>
          </w:tcPr>
          <w:p w14:paraId="5FEA2747" w14:textId="77777777" w:rsidR="00940C56" w:rsidRPr="000118BF" w:rsidRDefault="00940C56" w:rsidP="005F4872">
            <w:pPr>
              <w:jc w:val="center"/>
              <w:rPr>
                <w:sz w:val="12"/>
                <w:szCs w:val="12"/>
              </w:rPr>
            </w:pPr>
          </w:p>
          <w:p w14:paraId="34F1C27C" w14:textId="0FB76C40" w:rsidR="00940C56" w:rsidRPr="000118BF" w:rsidRDefault="00715822" w:rsidP="005F4872">
            <w:pPr>
              <w:jc w:val="center"/>
              <w:rPr>
                <w:sz w:val="12"/>
                <w:szCs w:val="12"/>
              </w:rPr>
            </w:pPr>
            <w:r w:rsidRPr="000118BF">
              <w:rPr>
                <w:noProof/>
                <w:sz w:val="12"/>
                <w:szCs w:val="12"/>
              </w:rPr>
              <w:drawing>
                <wp:inline distT="0" distB="0" distL="0" distR="0" wp14:anchorId="0F34260F" wp14:editId="0D65A6A9">
                  <wp:extent cx="2910840" cy="4419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0840" cy="441960"/>
                          </a:xfrm>
                          <a:prstGeom prst="rect">
                            <a:avLst/>
                          </a:prstGeom>
                          <a:noFill/>
                          <a:ln>
                            <a:noFill/>
                          </a:ln>
                        </pic:spPr>
                      </pic:pic>
                    </a:graphicData>
                  </a:graphic>
                </wp:inline>
              </w:drawing>
            </w:r>
          </w:p>
          <w:p w14:paraId="39BED3E8" w14:textId="77777777" w:rsidR="00940C56" w:rsidRPr="000118BF" w:rsidRDefault="00940C56" w:rsidP="005F4872">
            <w:pPr>
              <w:jc w:val="center"/>
              <w:rPr>
                <w:rFonts w:ascii="Arial" w:hAnsi="Arial" w:cs="Arial"/>
                <w:sz w:val="12"/>
                <w:szCs w:val="12"/>
              </w:rPr>
            </w:pPr>
          </w:p>
        </w:tc>
      </w:tr>
    </w:tbl>
    <w:p w14:paraId="32022CB8" w14:textId="77777777" w:rsidR="00940C56" w:rsidRPr="000118BF" w:rsidRDefault="00940C56">
      <w:pPr>
        <w:rPr>
          <w:rFonts w:ascii="Arial" w:hAnsi="Arial" w:cs="Arial"/>
          <w:sz w:val="18"/>
          <w:szCs w:val="22"/>
        </w:rPr>
      </w:pPr>
    </w:p>
    <w:p w14:paraId="187A6743" w14:textId="77777777" w:rsidR="00585FCB" w:rsidRPr="00DC3A27" w:rsidRDefault="00585FCB" w:rsidP="00976187">
      <w:pPr>
        <w:ind w:hanging="567"/>
        <w:rPr>
          <w:rFonts w:ascii="Arial" w:hAnsi="Arial" w:cs="Arial"/>
          <w:b/>
          <w:bCs/>
          <w:sz w:val="18"/>
          <w:szCs w:val="20"/>
        </w:rPr>
      </w:pPr>
      <w:r w:rsidRPr="00DC3A27">
        <w:rPr>
          <w:rFonts w:ascii="Arial" w:hAnsi="Arial" w:cs="Arial"/>
          <w:b/>
          <w:bCs/>
          <w:sz w:val="18"/>
          <w:szCs w:val="20"/>
        </w:rPr>
        <w:t>NOTES</w:t>
      </w:r>
    </w:p>
    <w:p w14:paraId="2AD835B4" w14:textId="77777777" w:rsidR="00D701C8" w:rsidRDefault="00E33F79" w:rsidP="00545D8C">
      <w:pPr>
        <w:numPr>
          <w:ilvl w:val="0"/>
          <w:numId w:val="4"/>
        </w:numPr>
        <w:spacing w:before="40" w:after="40"/>
        <w:rPr>
          <w:rFonts w:ascii="Arial" w:hAnsi="Arial" w:cs="Arial"/>
          <w:sz w:val="18"/>
        </w:rPr>
      </w:pPr>
      <w:r>
        <w:rPr>
          <w:rFonts w:ascii="Arial" w:hAnsi="Arial" w:cs="Arial"/>
          <w:sz w:val="18"/>
        </w:rPr>
        <w:t xml:space="preserve">Forms must be downloaded from the UCT website: </w:t>
      </w:r>
      <w:hyperlink r:id="rId9" w:history="1">
        <w:r w:rsidR="0051489C" w:rsidRPr="00676E5D">
          <w:rPr>
            <w:rStyle w:val="Hyperlink"/>
            <w:rFonts w:ascii="Arial" w:hAnsi="Arial" w:cs="Arial"/>
            <w:sz w:val="18"/>
          </w:rPr>
          <w:t>https://forms.uct.ac.za/forms.htm</w:t>
        </w:r>
      </w:hyperlink>
      <w:r w:rsidR="00D701C8">
        <w:rPr>
          <w:rFonts w:ascii="Arial" w:hAnsi="Arial" w:cs="Arial"/>
          <w:sz w:val="18"/>
        </w:rPr>
        <w:t>.</w:t>
      </w:r>
    </w:p>
    <w:p w14:paraId="4391155B" w14:textId="77777777" w:rsidR="00D701C8" w:rsidRPr="00DC3A27" w:rsidRDefault="00DC3A27" w:rsidP="00DC3A27">
      <w:pPr>
        <w:numPr>
          <w:ilvl w:val="0"/>
          <w:numId w:val="4"/>
        </w:numPr>
        <w:spacing w:before="40" w:after="40"/>
        <w:rPr>
          <w:rFonts w:ascii="Arial" w:hAnsi="Arial" w:cs="Arial"/>
          <w:sz w:val="18"/>
        </w:rPr>
      </w:pPr>
      <w:r>
        <w:rPr>
          <w:rFonts w:ascii="Arial" w:hAnsi="Arial" w:cs="Arial"/>
          <w:sz w:val="18"/>
        </w:rPr>
        <w:t>As a member of UCTRF you enjoy cover under the UCTRF owned policy (UCTRF death cover)) as well as a UCT owned policy (Separate Death Cover). Under both of these policies, you have an option to choose the level of cover based on your specific needs.</w:t>
      </w:r>
    </w:p>
    <w:p w14:paraId="2FED0B2B" w14:textId="77777777" w:rsidR="00826805" w:rsidRDefault="00585FCB" w:rsidP="00DC3A27">
      <w:pPr>
        <w:numPr>
          <w:ilvl w:val="0"/>
          <w:numId w:val="4"/>
        </w:numPr>
        <w:spacing w:before="40" w:after="40"/>
        <w:rPr>
          <w:rFonts w:ascii="Arial" w:hAnsi="Arial" w:cs="Arial"/>
          <w:sz w:val="18"/>
          <w:szCs w:val="20"/>
        </w:rPr>
      </w:pPr>
      <w:r w:rsidRPr="004E69DF">
        <w:rPr>
          <w:rFonts w:ascii="Arial" w:hAnsi="Arial" w:cs="Arial"/>
          <w:sz w:val="18"/>
          <w:szCs w:val="20"/>
        </w:rPr>
        <w:t xml:space="preserve">You </w:t>
      </w:r>
      <w:r w:rsidRPr="004E69DF">
        <w:rPr>
          <w:rFonts w:ascii="Arial" w:hAnsi="Arial" w:cs="Arial"/>
          <w:sz w:val="18"/>
        </w:rPr>
        <w:t>must</w:t>
      </w:r>
      <w:r w:rsidRPr="004E69DF">
        <w:rPr>
          <w:rFonts w:ascii="Arial" w:hAnsi="Arial" w:cs="Arial"/>
          <w:sz w:val="18"/>
          <w:szCs w:val="20"/>
        </w:rPr>
        <w:t xml:space="preserve"> </w:t>
      </w:r>
      <w:r w:rsidRPr="00545D8C">
        <w:rPr>
          <w:rFonts w:ascii="Arial" w:hAnsi="Arial" w:cs="Arial"/>
          <w:sz w:val="18"/>
        </w:rPr>
        <w:t>complete</w:t>
      </w:r>
      <w:r w:rsidRPr="004E69DF">
        <w:rPr>
          <w:rFonts w:ascii="Arial" w:hAnsi="Arial" w:cs="Arial"/>
          <w:sz w:val="18"/>
          <w:szCs w:val="20"/>
        </w:rPr>
        <w:t xml:space="preserve"> this form if you are a member of the UCTRF and </w:t>
      </w:r>
      <w:r w:rsidR="0021035E" w:rsidRPr="004E69DF">
        <w:rPr>
          <w:rFonts w:ascii="Arial" w:hAnsi="Arial" w:cs="Arial"/>
          <w:sz w:val="18"/>
          <w:szCs w:val="20"/>
        </w:rPr>
        <w:t>want</w:t>
      </w:r>
      <w:r w:rsidRPr="004E69DF">
        <w:rPr>
          <w:rFonts w:ascii="Arial" w:hAnsi="Arial" w:cs="Arial"/>
          <w:sz w:val="18"/>
          <w:szCs w:val="20"/>
        </w:rPr>
        <w:t xml:space="preserve"> </w:t>
      </w:r>
      <w:r w:rsidR="00DB0F0F" w:rsidRPr="004E69DF">
        <w:rPr>
          <w:rFonts w:ascii="Arial" w:hAnsi="Arial" w:cs="Arial"/>
          <w:sz w:val="18"/>
          <w:szCs w:val="20"/>
        </w:rPr>
        <w:t xml:space="preserve">to </w:t>
      </w:r>
      <w:r w:rsidR="00DB0F0F" w:rsidRPr="00DC3A27">
        <w:rPr>
          <w:rFonts w:ascii="Arial" w:hAnsi="Arial" w:cs="Arial"/>
          <w:i/>
          <w:iCs/>
          <w:sz w:val="18"/>
          <w:szCs w:val="20"/>
        </w:rPr>
        <w:t>increase</w:t>
      </w:r>
      <w:r w:rsidR="00DB0F0F" w:rsidRPr="004E69DF">
        <w:rPr>
          <w:rFonts w:ascii="Arial" w:hAnsi="Arial" w:cs="Arial"/>
          <w:sz w:val="18"/>
          <w:szCs w:val="20"/>
        </w:rPr>
        <w:t xml:space="preserve"> your </w:t>
      </w:r>
      <w:r w:rsidR="00187518" w:rsidRPr="004E69DF">
        <w:rPr>
          <w:rFonts w:ascii="Arial" w:hAnsi="Arial" w:cs="Arial"/>
          <w:sz w:val="18"/>
          <w:szCs w:val="20"/>
        </w:rPr>
        <w:t xml:space="preserve">UCTRF </w:t>
      </w:r>
      <w:r w:rsidR="000155F9" w:rsidRPr="004E69DF">
        <w:rPr>
          <w:rFonts w:ascii="Arial" w:hAnsi="Arial" w:cs="Arial"/>
          <w:sz w:val="18"/>
          <w:szCs w:val="20"/>
        </w:rPr>
        <w:t>Death C</w:t>
      </w:r>
      <w:r w:rsidR="006E35A0" w:rsidRPr="004E69DF">
        <w:rPr>
          <w:rFonts w:ascii="Arial" w:hAnsi="Arial" w:cs="Arial"/>
          <w:sz w:val="18"/>
          <w:szCs w:val="20"/>
        </w:rPr>
        <w:t>over</w:t>
      </w:r>
      <w:r w:rsidR="00187518" w:rsidRPr="004E69DF">
        <w:rPr>
          <w:rFonts w:ascii="Arial" w:hAnsi="Arial" w:cs="Arial"/>
          <w:sz w:val="18"/>
          <w:szCs w:val="20"/>
        </w:rPr>
        <w:t xml:space="preserve"> </w:t>
      </w:r>
      <w:r w:rsidR="003621D9">
        <w:rPr>
          <w:rFonts w:ascii="Arial" w:hAnsi="Arial" w:cs="Arial"/>
          <w:sz w:val="18"/>
          <w:szCs w:val="20"/>
        </w:rPr>
        <w:t>(</w:t>
      </w:r>
      <w:hyperlink w:anchor="_SECTION_1:_UCTRF" w:history="1">
        <w:r w:rsidR="003621D9" w:rsidRPr="0051489C">
          <w:rPr>
            <w:rStyle w:val="Hyperlink"/>
            <w:rFonts w:ascii="Arial" w:hAnsi="Arial" w:cs="Arial"/>
            <w:sz w:val="18"/>
            <w:szCs w:val="20"/>
          </w:rPr>
          <w:t>Section 1</w:t>
        </w:r>
      </w:hyperlink>
      <w:r w:rsidR="003621D9">
        <w:rPr>
          <w:rFonts w:ascii="Arial" w:hAnsi="Arial" w:cs="Arial"/>
          <w:sz w:val="18"/>
          <w:szCs w:val="20"/>
        </w:rPr>
        <w:t xml:space="preserve">) </w:t>
      </w:r>
      <w:r w:rsidR="00187518" w:rsidRPr="004E69DF">
        <w:rPr>
          <w:rFonts w:ascii="Arial" w:hAnsi="Arial" w:cs="Arial"/>
          <w:sz w:val="18"/>
          <w:szCs w:val="20"/>
        </w:rPr>
        <w:t xml:space="preserve">and/or your </w:t>
      </w:r>
      <w:r w:rsidR="000155F9" w:rsidRPr="004E69DF">
        <w:rPr>
          <w:rFonts w:ascii="Arial" w:hAnsi="Arial" w:cs="Arial"/>
          <w:sz w:val="18"/>
          <w:szCs w:val="20"/>
        </w:rPr>
        <w:t>Separate Death Cover</w:t>
      </w:r>
      <w:r w:rsidR="00295D77" w:rsidRPr="004E69DF">
        <w:rPr>
          <w:rFonts w:ascii="Arial" w:hAnsi="Arial" w:cs="Arial"/>
          <w:sz w:val="18"/>
          <w:szCs w:val="20"/>
        </w:rPr>
        <w:t xml:space="preserve"> </w:t>
      </w:r>
      <w:r w:rsidR="003621D9">
        <w:rPr>
          <w:rFonts w:ascii="Arial" w:hAnsi="Arial" w:cs="Arial"/>
          <w:sz w:val="18"/>
          <w:szCs w:val="20"/>
        </w:rPr>
        <w:t>(</w:t>
      </w:r>
      <w:hyperlink w:anchor="_SECTION_2._DEATH" w:history="1">
        <w:r w:rsidR="003621D9" w:rsidRPr="0051489C">
          <w:rPr>
            <w:rStyle w:val="Hyperlink"/>
            <w:rFonts w:ascii="Arial" w:hAnsi="Arial" w:cs="Arial"/>
            <w:sz w:val="18"/>
            <w:szCs w:val="20"/>
          </w:rPr>
          <w:t>Section 2</w:t>
        </w:r>
      </w:hyperlink>
      <w:r w:rsidR="003621D9">
        <w:rPr>
          <w:rFonts w:ascii="Arial" w:hAnsi="Arial" w:cs="Arial"/>
          <w:sz w:val="18"/>
          <w:szCs w:val="20"/>
        </w:rPr>
        <w:t xml:space="preserve">) </w:t>
      </w:r>
      <w:bookmarkStart w:id="0" w:name="_Hlk202072178"/>
      <w:r w:rsidR="00E11574" w:rsidRPr="004E69DF">
        <w:rPr>
          <w:rFonts w:ascii="Arial" w:hAnsi="Arial" w:cs="Arial"/>
          <w:sz w:val="18"/>
          <w:szCs w:val="20"/>
        </w:rPr>
        <w:t xml:space="preserve">due to one of the following life events: </w:t>
      </w:r>
    </w:p>
    <w:p w14:paraId="33D2328F" w14:textId="77777777" w:rsidR="00826805" w:rsidRDefault="00E11574" w:rsidP="00DC3A27">
      <w:pPr>
        <w:numPr>
          <w:ilvl w:val="0"/>
          <w:numId w:val="21"/>
        </w:numPr>
        <w:spacing w:before="40" w:after="40"/>
        <w:jc w:val="both"/>
        <w:rPr>
          <w:rFonts w:ascii="Arial" w:hAnsi="Arial" w:cs="Arial"/>
          <w:sz w:val="18"/>
          <w:szCs w:val="20"/>
        </w:rPr>
      </w:pPr>
      <w:r w:rsidRPr="004E69DF">
        <w:rPr>
          <w:rFonts w:ascii="Arial" w:hAnsi="Arial" w:cs="Arial"/>
          <w:sz w:val="18"/>
          <w:szCs w:val="20"/>
        </w:rPr>
        <w:t>getting married</w:t>
      </w:r>
      <w:r w:rsidR="00826805">
        <w:rPr>
          <w:rFonts w:ascii="Arial" w:hAnsi="Arial" w:cs="Arial"/>
          <w:sz w:val="18"/>
          <w:szCs w:val="20"/>
        </w:rPr>
        <w:t>;</w:t>
      </w:r>
      <w:r w:rsidRPr="004E69DF">
        <w:rPr>
          <w:rFonts w:ascii="Arial" w:hAnsi="Arial" w:cs="Arial"/>
          <w:sz w:val="18"/>
          <w:szCs w:val="20"/>
        </w:rPr>
        <w:t xml:space="preserve"> </w:t>
      </w:r>
    </w:p>
    <w:p w14:paraId="21EA6BCC" w14:textId="77777777" w:rsidR="00826805" w:rsidRPr="00826805" w:rsidRDefault="00E11574" w:rsidP="00DC3A27">
      <w:pPr>
        <w:numPr>
          <w:ilvl w:val="0"/>
          <w:numId w:val="21"/>
        </w:numPr>
        <w:spacing w:before="40" w:after="40"/>
        <w:jc w:val="both"/>
        <w:rPr>
          <w:rFonts w:ascii="Arial" w:hAnsi="Arial" w:cs="Arial"/>
          <w:sz w:val="18"/>
          <w:szCs w:val="20"/>
        </w:rPr>
      </w:pPr>
      <w:r w:rsidRPr="004E69DF">
        <w:rPr>
          <w:rFonts w:ascii="Arial" w:hAnsi="Arial" w:cs="Arial"/>
          <w:sz w:val="18"/>
          <w:szCs w:val="20"/>
        </w:rPr>
        <w:t>becoming a parent</w:t>
      </w:r>
      <w:r w:rsidR="00826805">
        <w:rPr>
          <w:rFonts w:ascii="Arial" w:hAnsi="Arial" w:cs="Arial"/>
          <w:sz w:val="18"/>
          <w:szCs w:val="20"/>
        </w:rPr>
        <w:t>;</w:t>
      </w:r>
      <w:r w:rsidRPr="004E69DF">
        <w:rPr>
          <w:rFonts w:ascii="Arial" w:hAnsi="Arial" w:cs="Arial"/>
          <w:sz w:val="18"/>
          <w:szCs w:val="20"/>
        </w:rPr>
        <w:t xml:space="preserve"> </w:t>
      </w:r>
    </w:p>
    <w:p w14:paraId="39362E67" w14:textId="77777777" w:rsidR="00826805" w:rsidRDefault="00E11574" w:rsidP="00DC3A27">
      <w:pPr>
        <w:numPr>
          <w:ilvl w:val="0"/>
          <w:numId w:val="21"/>
        </w:numPr>
        <w:spacing w:before="40" w:after="40"/>
        <w:jc w:val="both"/>
        <w:rPr>
          <w:rFonts w:ascii="Arial" w:hAnsi="Arial" w:cs="Arial"/>
          <w:sz w:val="18"/>
          <w:szCs w:val="20"/>
        </w:rPr>
      </w:pPr>
      <w:r w:rsidRPr="004E69DF">
        <w:rPr>
          <w:rFonts w:ascii="Arial" w:hAnsi="Arial" w:cs="Arial"/>
          <w:sz w:val="18"/>
          <w:szCs w:val="20"/>
        </w:rPr>
        <w:t>death of a spouse</w:t>
      </w:r>
      <w:r w:rsidR="00826805">
        <w:rPr>
          <w:rFonts w:ascii="Arial" w:hAnsi="Arial" w:cs="Arial"/>
          <w:sz w:val="18"/>
          <w:szCs w:val="20"/>
        </w:rPr>
        <w:t>;</w:t>
      </w:r>
      <w:r w:rsidRPr="004E69DF">
        <w:rPr>
          <w:rFonts w:ascii="Arial" w:hAnsi="Arial" w:cs="Arial"/>
          <w:sz w:val="18"/>
          <w:szCs w:val="20"/>
        </w:rPr>
        <w:t xml:space="preserve"> </w:t>
      </w:r>
    </w:p>
    <w:p w14:paraId="6E9EEF38" w14:textId="77777777" w:rsidR="00DB0F0F" w:rsidRPr="004E69DF" w:rsidRDefault="00E11574" w:rsidP="00DC3A27">
      <w:pPr>
        <w:numPr>
          <w:ilvl w:val="0"/>
          <w:numId w:val="21"/>
        </w:numPr>
        <w:spacing w:before="40" w:after="40"/>
        <w:jc w:val="both"/>
        <w:rPr>
          <w:rFonts w:ascii="Arial" w:hAnsi="Arial" w:cs="Arial"/>
          <w:sz w:val="18"/>
          <w:szCs w:val="20"/>
        </w:rPr>
      </w:pPr>
      <w:r w:rsidRPr="004E69DF">
        <w:rPr>
          <w:rFonts w:ascii="Arial" w:hAnsi="Arial" w:cs="Arial"/>
          <w:sz w:val="18"/>
          <w:szCs w:val="20"/>
        </w:rPr>
        <w:t>purchase of a property</w:t>
      </w:r>
      <w:r w:rsidR="0021035E" w:rsidRPr="004E69DF">
        <w:rPr>
          <w:rFonts w:ascii="Arial" w:hAnsi="Arial" w:cs="Arial"/>
          <w:sz w:val="18"/>
          <w:szCs w:val="20"/>
        </w:rPr>
        <w:t xml:space="preserve">. </w:t>
      </w:r>
      <w:bookmarkEnd w:id="0"/>
      <w:r w:rsidR="0021035E" w:rsidRPr="004E69DF">
        <w:rPr>
          <w:rFonts w:ascii="Arial" w:hAnsi="Arial" w:cs="Arial"/>
          <w:sz w:val="18"/>
          <w:szCs w:val="20"/>
        </w:rPr>
        <w:t xml:space="preserve"> </w:t>
      </w:r>
    </w:p>
    <w:p w14:paraId="28837F53" w14:textId="3092BEAD" w:rsidR="00A5300D" w:rsidRPr="00A5300D" w:rsidRDefault="00585FCB" w:rsidP="00A5300D">
      <w:pPr>
        <w:numPr>
          <w:ilvl w:val="0"/>
          <w:numId w:val="4"/>
        </w:numPr>
        <w:spacing w:before="40" w:after="40"/>
        <w:rPr>
          <w:rFonts w:ascii="Arial" w:hAnsi="Arial" w:cs="Arial"/>
          <w:sz w:val="18"/>
          <w:szCs w:val="20"/>
        </w:rPr>
      </w:pPr>
      <w:bookmarkStart w:id="1" w:name="_Hlk115441592"/>
      <w:r w:rsidRPr="00407252">
        <w:rPr>
          <w:rFonts w:ascii="Arial" w:hAnsi="Arial" w:cs="Arial"/>
          <w:sz w:val="18"/>
        </w:rPr>
        <w:t>The</w:t>
      </w:r>
      <w:r w:rsidRPr="000155F9">
        <w:rPr>
          <w:rFonts w:ascii="Arial" w:hAnsi="Arial" w:cs="Arial"/>
          <w:sz w:val="18"/>
          <w:szCs w:val="20"/>
        </w:rPr>
        <w:t xml:space="preserve"> complet</w:t>
      </w:r>
      <w:r w:rsidRPr="005F424A">
        <w:rPr>
          <w:rFonts w:ascii="Arial" w:hAnsi="Arial" w:cs="Arial"/>
          <w:sz w:val="18"/>
          <w:szCs w:val="20"/>
        </w:rPr>
        <w:t xml:space="preserve">ed form </w:t>
      </w:r>
      <w:r w:rsidRPr="00545D8C">
        <w:rPr>
          <w:rFonts w:ascii="Arial" w:hAnsi="Arial" w:cs="Arial"/>
          <w:sz w:val="18"/>
        </w:rPr>
        <w:t>must</w:t>
      </w:r>
      <w:r w:rsidRPr="005F424A">
        <w:rPr>
          <w:rFonts w:ascii="Arial" w:hAnsi="Arial" w:cs="Arial"/>
          <w:sz w:val="18"/>
          <w:szCs w:val="20"/>
        </w:rPr>
        <w:t xml:space="preserve"> be </w:t>
      </w:r>
      <w:r w:rsidR="00A5300D" w:rsidRPr="00A5300D">
        <w:rPr>
          <w:rFonts w:ascii="Arial" w:hAnsi="Arial" w:cs="Arial"/>
          <w:sz w:val="18"/>
          <w:szCs w:val="20"/>
        </w:rPr>
        <w:t>sent to the UCTRF Office, Room 134, Bremner Building, Rondebosch or emailed to</w:t>
      </w:r>
      <w:r w:rsidR="00A5300D" w:rsidRPr="00A5300D">
        <w:rPr>
          <w:rFonts w:ascii="Arial" w:hAnsi="Arial" w:cs="Arial"/>
          <w:b/>
          <w:bCs/>
          <w:sz w:val="18"/>
          <w:szCs w:val="20"/>
        </w:rPr>
        <w:t xml:space="preserve"> </w:t>
      </w:r>
      <w:hyperlink r:id="rId10" w:history="1">
        <w:r w:rsidR="00A5300D" w:rsidRPr="00A5300D">
          <w:rPr>
            <w:rStyle w:val="Hyperlink"/>
            <w:rFonts w:ascii="Arial" w:hAnsi="Arial" w:cs="Arial"/>
            <w:sz w:val="18"/>
            <w:szCs w:val="20"/>
          </w:rPr>
          <w:t>yumna.gamildien@uct.ac.za</w:t>
        </w:r>
      </w:hyperlink>
      <w:r w:rsidR="00A5300D" w:rsidRPr="00A5300D">
        <w:rPr>
          <w:rFonts w:ascii="Arial" w:hAnsi="Arial" w:cs="Arial"/>
          <w:sz w:val="18"/>
          <w:szCs w:val="20"/>
        </w:rPr>
        <w:t xml:space="preserve">  within 13 weeks of the life event together with supporting documents for the life event that has taken place. </w:t>
      </w:r>
    </w:p>
    <w:p w14:paraId="20802D18" w14:textId="77777777" w:rsidR="00545D8C" w:rsidRPr="00B842CC" w:rsidRDefault="00545D8C" w:rsidP="00545D8C">
      <w:pPr>
        <w:numPr>
          <w:ilvl w:val="0"/>
          <w:numId w:val="4"/>
        </w:numPr>
        <w:spacing w:before="40" w:after="40"/>
        <w:ind w:hanging="357"/>
        <w:rPr>
          <w:rFonts w:ascii="Arial" w:hAnsi="Arial" w:cs="Arial"/>
          <w:sz w:val="18"/>
          <w:szCs w:val="18"/>
        </w:rPr>
      </w:pPr>
      <w:r w:rsidRPr="00B842CC">
        <w:rPr>
          <w:rFonts w:ascii="Arial" w:hAnsi="Arial" w:cs="Arial"/>
          <w:sz w:val="18"/>
          <w:szCs w:val="18"/>
        </w:rPr>
        <w:t>To understand the impact that changing your death cover will have on your retirement saving</w:t>
      </w:r>
      <w:r>
        <w:rPr>
          <w:rFonts w:ascii="Arial" w:hAnsi="Arial" w:cs="Arial"/>
          <w:sz w:val="18"/>
          <w:szCs w:val="18"/>
        </w:rPr>
        <w:t>,</w:t>
      </w:r>
      <w:r w:rsidRPr="00B842CC">
        <w:rPr>
          <w:rFonts w:ascii="Arial" w:hAnsi="Arial" w:cs="Arial"/>
          <w:sz w:val="18"/>
          <w:szCs w:val="18"/>
        </w:rPr>
        <w:t xml:space="preserve"> use the Retirement Calculator: </w:t>
      </w:r>
      <w:hyperlink r:id="rId11" w:history="1">
        <w:r w:rsidRPr="00B842CC">
          <w:rPr>
            <w:rStyle w:val="Hyperlink"/>
            <w:rFonts w:ascii="Arial" w:hAnsi="Arial" w:cs="Arial"/>
            <w:sz w:val="18"/>
            <w:szCs w:val="18"/>
          </w:rPr>
          <w:t>https://uctrf.co.za/uctrf/retirement-provision-calculator-2021</w:t>
        </w:r>
      </w:hyperlink>
      <w:r w:rsidRPr="00B842CC">
        <w:rPr>
          <w:rFonts w:ascii="Arial" w:hAnsi="Arial" w:cs="Arial"/>
          <w:sz w:val="18"/>
          <w:szCs w:val="18"/>
        </w:rPr>
        <w:t>.</w:t>
      </w:r>
    </w:p>
    <w:p w14:paraId="704EBC7F" w14:textId="77777777" w:rsidR="00545D8C" w:rsidRPr="00B842CC" w:rsidRDefault="00545D8C" w:rsidP="00545D8C">
      <w:pPr>
        <w:numPr>
          <w:ilvl w:val="0"/>
          <w:numId w:val="4"/>
        </w:numPr>
        <w:spacing w:before="40" w:after="40"/>
        <w:ind w:hanging="357"/>
        <w:rPr>
          <w:rFonts w:ascii="Arial" w:hAnsi="Arial" w:cs="Arial"/>
          <w:sz w:val="18"/>
          <w:szCs w:val="18"/>
        </w:rPr>
      </w:pPr>
      <w:r w:rsidRPr="00B842CC">
        <w:rPr>
          <w:rFonts w:ascii="Arial" w:hAnsi="Arial" w:cs="Arial"/>
          <w:sz w:val="18"/>
          <w:szCs w:val="18"/>
        </w:rPr>
        <w:t xml:space="preserve">To understand the impact </w:t>
      </w:r>
      <w:r>
        <w:rPr>
          <w:rFonts w:ascii="Arial" w:hAnsi="Arial" w:cs="Arial"/>
          <w:sz w:val="18"/>
          <w:szCs w:val="18"/>
        </w:rPr>
        <w:t>that changing your</w:t>
      </w:r>
      <w:r w:rsidRPr="00B842CC">
        <w:rPr>
          <w:rFonts w:ascii="Arial" w:hAnsi="Arial" w:cs="Arial"/>
          <w:sz w:val="18"/>
          <w:szCs w:val="18"/>
        </w:rPr>
        <w:t xml:space="preserve"> Separate Death Cover </w:t>
      </w:r>
      <w:r>
        <w:rPr>
          <w:rFonts w:ascii="Arial" w:hAnsi="Arial" w:cs="Arial"/>
          <w:sz w:val="18"/>
          <w:szCs w:val="18"/>
        </w:rPr>
        <w:t xml:space="preserve">will have </w:t>
      </w:r>
      <w:r w:rsidRPr="00B842CC">
        <w:rPr>
          <w:rFonts w:ascii="Arial" w:hAnsi="Arial" w:cs="Arial"/>
          <w:sz w:val="18"/>
          <w:szCs w:val="18"/>
        </w:rPr>
        <w:t>on your take home pay</w:t>
      </w:r>
      <w:r>
        <w:rPr>
          <w:rFonts w:ascii="Arial" w:hAnsi="Arial" w:cs="Arial"/>
          <w:sz w:val="18"/>
          <w:szCs w:val="18"/>
        </w:rPr>
        <w:t>,</w:t>
      </w:r>
      <w:r w:rsidRPr="00B842CC">
        <w:rPr>
          <w:rFonts w:ascii="Arial" w:hAnsi="Arial" w:cs="Arial"/>
          <w:sz w:val="18"/>
          <w:szCs w:val="18"/>
        </w:rPr>
        <w:t xml:space="preserve"> use the CoE Calculator </w:t>
      </w:r>
      <w:hyperlink r:id="rId12" w:history="1">
        <w:r w:rsidR="0051489C" w:rsidRPr="00676E5D">
          <w:rPr>
            <w:rStyle w:val="Hyperlink"/>
            <w:rFonts w:ascii="Arial" w:hAnsi="Arial" w:cs="Arial"/>
            <w:sz w:val="18"/>
            <w:szCs w:val="18"/>
          </w:rPr>
          <w:t>https://www.hruct.co.za/</w:t>
        </w:r>
      </w:hyperlink>
      <w:r w:rsidRPr="00B842CC">
        <w:rPr>
          <w:rFonts w:ascii="Arial" w:hAnsi="Arial" w:cs="Arial"/>
          <w:sz w:val="18"/>
          <w:szCs w:val="18"/>
        </w:rPr>
        <w:t>.</w:t>
      </w:r>
    </w:p>
    <w:p w14:paraId="17A2389E" w14:textId="77777777" w:rsidR="00B87B5E" w:rsidRPr="00DC3A27" w:rsidRDefault="00B87B5E" w:rsidP="00DC3A27">
      <w:pPr>
        <w:numPr>
          <w:ilvl w:val="0"/>
          <w:numId w:val="4"/>
        </w:numPr>
        <w:spacing w:before="40" w:after="40"/>
        <w:rPr>
          <w:rFonts w:ascii="Arial" w:hAnsi="Arial" w:cs="Arial"/>
          <w:sz w:val="18"/>
        </w:rPr>
      </w:pPr>
      <w:r w:rsidRPr="00DC3A27">
        <w:rPr>
          <w:rFonts w:ascii="Arial" w:hAnsi="Arial" w:cs="Arial"/>
          <w:sz w:val="18"/>
        </w:rPr>
        <w:t xml:space="preserve">The option to increase </w:t>
      </w:r>
      <w:r>
        <w:rPr>
          <w:rFonts w:ascii="Arial" w:hAnsi="Arial" w:cs="Arial"/>
          <w:sz w:val="18"/>
        </w:rPr>
        <w:t>your</w:t>
      </w:r>
      <w:r w:rsidRPr="00DC3A27">
        <w:rPr>
          <w:rFonts w:ascii="Arial" w:hAnsi="Arial" w:cs="Arial"/>
          <w:sz w:val="18"/>
        </w:rPr>
        <w:t xml:space="preserve"> death cover will not apply if you:</w:t>
      </w:r>
    </w:p>
    <w:p w14:paraId="4562CF34" w14:textId="77777777" w:rsidR="00B87B5E" w:rsidRPr="00DC3A27" w:rsidRDefault="00B87B5E" w:rsidP="00DC3A27">
      <w:pPr>
        <w:numPr>
          <w:ilvl w:val="0"/>
          <w:numId w:val="21"/>
        </w:numPr>
        <w:spacing w:before="40" w:after="40"/>
        <w:jc w:val="both"/>
        <w:rPr>
          <w:rFonts w:ascii="Arial" w:hAnsi="Arial" w:cs="Arial"/>
          <w:sz w:val="18"/>
          <w:szCs w:val="20"/>
        </w:rPr>
      </w:pPr>
      <w:r w:rsidRPr="00DC3A27">
        <w:rPr>
          <w:rFonts w:ascii="Arial" w:hAnsi="Arial" w:cs="Arial"/>
          <w:sz w:val="18"/>
          <w:szCs w:val="20"/>
        </w:rPr>
        <w:t>are above normal retirement age, or</w:t>
      </w:r>
    </w:p>
    <w:p w14:paraId="7AB3D481" w14:textId="77777777" w:rsidR="00B87B5E" w:rsidRPr="00DC3A27" w:rsidRDefault="00B87B5E" w:rsidP="00DC3A27">
      <w:pPr>
        <w:numPr>
          <w:ilvl w:val="0"/>
          <w:numId w:val="21"/>
        </w:numPr>
        <w:spacing w:before="40" w:after="40"/>
        <w:jc w:val="both"/>
        <w:rPr>
          <w:rFonts w:ascii="Arial" w:hAnsi="Arial" w:cs="Arial"/>
          <w:sz w:val="18"/>
          <w:szCs w:val="20"/>
        </w:rPr>
      </w:pPr>
      <w:r w:rsidRPr="00DC3A27">
        <w:rPr>
          <w:rFonts w:ascii="Arial" w:hAnsi="Arial" w:cs="Arial"/>
          <w:sz w:val="18"/>
          <w:szCs w:val="20"/>
        </w:rPr>
        <w:t>are in receipt of an Income Disability Income benefit, or</w:t>
      </w:r>
    </w:p>
    <w:p w14:paraId="5FEC582A" w14:textId="77777777" w:rsidR="00B87B5E" w:rsidRPr="00DC3A27" w:rsidRDefault="00B87B5E" w:rsidP="00DC3A27">
      <w:pPr>
        <w:numPr>
          <w:ilvl w:val="0"/>
          <w:numId w:val="21"/>
        </w:numPr>
        <w:spacing w:before="40" w:after="40"/>
        <w:jc w:val="both"/>
        <w:rPr>
          <w:rFonts w:ascii="Arial" w:hAnsi="Arial" w:cs="Arial"/>
          <w:sz w:val="18"/>
          <w:szCs w:val="20"/>
        </w:rPr>
      </w:pPr>
      <w:r w:rsidRPr="00DC3A27">
        <w:rPr>
          <w:rFonts w:ascii="Arial" w:hAnsi="Arial" w:cs="Arial"/>
          <w:sz w:val="18"/>
          <w:szCs w:val="20"/>
        </w:rPr>
        <w:t>are not Actively at Work, or</w:t>
      </w:r>
    </w:p>
    <w:p w14:paraId="08FF347A" w14:textId="77777777" w:rsidR="00B87B5E" w:rsidRDefault="00B87B5E" w:rsidP="00DC3A27">
      <w:pPr>
        <w:numPr>
          <w:ilvl w:val="0"/>
          <w:numId w:val="21"/>
        </w:numPr>
        <w:spacing w:before="40" w:after="40"/>
        <w:jc w:val="both"/>
        <w:rPr>
          <w:rFonts w:ascii="Arial" w:hAnsi="Arial" w:cs="Arial"/>
          <w:sz w:val="18"/>
          <w:szCs w:val="20"/>
        </w:rPr>
      </w:pPr>
      <w:r w:rsidRPr="00DC3A27">
        <w:rPr>
          <w:rFonts w:ascii="Arial" w:hAnsi="Arial" w:cs="Arial"/>
          <w:sz w:val="18"/>
          <w:szCs w:val="20"/>
        </w:rPr>
        <w:t>will not be Actively at Work on the date from which the increase applies.</w:t>
      </w:r>
    </w:p>
    <w:p w14:paraId="418CF168" w14:textId="77777777" w:rsidR="004E51FB" w:rsidRDefault="004E51FB" w:rsidP="00DC3A27">
      <w:pPr>
        <w:spacing w:before="40" w:after="40"/>
        <w:ind w:left="709"/>
        <w:jc w:val="both"/>
        <w:rPr>
          <w:rFonts w:ascii="Arial" w:hAnsi="Arial" w:cs="Arial"/>
          <w:sz w:val="18"/>
          <w:szCs w:val="20"/>
        </w:rPr>
      </w:pPr>
    </w:p>
    <w:p w14:paraId="5715E863" w14:textId="26800FE4" w:rsidR="004E51FB" w:rsidRPr="00DC3A27" w:rsidRDefault="00715822" w:rsidP="00DC3A27">
      <w:pPr>
        <w:spacing w:before="40" w:after="40"/>
        <w:jc w:val="both"/>
        <w:rPr>
          <w:rFonts w:ascii="Arial" w:hAnsi="Arial" w:cs="Arial"/>
          <w:sz w:val="18"/>
          <w:szCs w:val="20"/>
        </w:rPr>
      </w:pPr>
      <w:r w:rsidRPr="004E51FB">
        <w:rPr>
          <w:rFonts w:ascii="Arial" w:hAnsi="Arial" w:cs="Arial"/>
          <w:noProof/>
        </w:rPr>
        <w:drawing>
          <wp:inline distT="0" distB="0" distL="0" distR="0" wp14:anchorId="5EA4B3A9" wp14:editId="35B2C6C4">
            <wp:extent cx="982980" cy="251460"/>
            <wp:effectExtent l="0" t="0" r="0" b="0"/>
            <wp:docPr id="2" name="Picture 26842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4218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2980" cy="251460"/>
                    </a:xfrm>
                    <a:prstGeom prst="rect">
                      <a:avLst/>
                    </a:prstGeom>
                    <a:noFill/>
                    <a:ln>
                      <a:noFill/>
                    </a:ln>
                  </pic:spPr>
                </pic:pic>
              </a:graphicData>
            </a:graphic>
          </wp:inline>
        </w:drawing>
      </w:r>
    </w:p>
    <w:bookmarkEnd w:id="1"/>
    <w:p w14:paraId="7E811459" w14:textId="77777777" w:rsidR="00B87B5E" w:rsidRPr="00B87B5E" w:rsidRDefault="004E69DF" w:rsidP="00DC3A27">
      <w:pPr>
        <w:spacing w:before="40" w:after="40"/>
        <w:ind w:left="720"/>
        <w:rPr>
          <w:rFonts w:ascii="Arial" w:hAnsi="Arial" w:cs="Arial"/>
          <w:sz w:val="18"/>
          <w:szCs w:val="20"/>
        </w:rPr>
      </w:pPr>
      <w:r>
        <w:rPr>
          <w:rFonts w:ascii="Arial" w:hAnsi="Arial" w:cs="Arial"/>
          <w:sz w:val="18"/>
          <w:szCs w:val="20"/>
        </w:rPr>
        <w:t xml:space="preserve">You may </w:t>
      </w:r>
      <w:r w:rsidRPr="006075E8">
        <w:rPr>
          <w:rFonts w:ascii="Arial" w:hAnsi="Arial" w:cs="Arial"/>
          <w:i/>
          <w:iCs/>
          <w:sz w:val="18"/>
          <w:szCs w:val="20"/>
        </w:rPr>
        <w:t>decrease</w:t>
      </w:r>
      <w:r>
        <w:rPr>
          <w:rFonts w:ascii="Arial" w:hAnsi="Arial" w:cs="Arial"/>
          <w:sz w:val="18"/>
          <w:szCs w:val="20"/>
        </w:rPr>
        <w:t xml:space="preserve"> your UCTRF </w:t>
      </w:r>
      <w:r w:rsidRPr="000118BF">
        <w:rPr>
          <w:rFonts w:ascii="Arial" w:hAnsi="Arial" w:cs="Arial"/>
          <w:sz w:val="18"/>
          <w:szCs w:val="20"/>
        </w:rPr>
        <w:t xml:space="preserve">Death </w:t>
      </w:r>
      <w:r w:rsidRPr="00D701C8">
        <w:rPr>
          <w:rFonts w:ascii="Arial" w:hAnsi="Arial" w:cs="Arial"/>
          <w:sz w:val="18"/>
          <w:szCs w:val="20"/>
        </w:rPr>
        <w:t xml:space="preserve">Cover and/or your Separate Death Cover at any time </w:t>
      </w:r>
      <w:bookmarkStart w:id="2" w:name="_Hlk202073650"/>
      <w:r w:rsidRPr="00D701C8">
        <w:rPr>
          <w:rFonts w:ascii="Arial" w:hAnsi="Arial" w:cs="Arial"/>
          <w:sz w:val="18"/>
          <w:szCs w:val="20"/>
        </w:rPr>
        <w:t xml:space="preserve">by completing </w:t>
      </w:r>
      <w:hyperlink r:id="rId14" w:history="1">
        <w:r w:rsidRPr="0051489C">
          <w:rPr>
            <w:rStyle w:val="Hyperlink"/>
            <w:rFonts w:ascii="Arial" w:hAnsi="Arial" w:cs="Arial"/>
            <w:sz w:val="18"/>
            <w:szCs w:val="20"/>
          </w:rPr>
          <w:t>HR216</w:t>
        </w:r>
      </w:hyperlink>
      <w:r w:rsidR="00826805">
        <w:rPr>
          <w:rFonts w:ascii="Arial" w:hAnsi="Arial" w:cs="Arial"/>
          <w:sz w:val="18"/>
          <w:szCs w:val="20"/>
        </w:rPr>
        <w:t>.</w:t>
      </w:r>
      <w:bookmarkEnd w:id="2"/>
    </w:p>
    <w:p w14:paraId="38F69A3C" w14:textId="77777777" w:rsidR="00585FCB" w:rsidRPr="00CA5270" w:rsidRDefault="00585FCB" w:rsidP="0051489C">
      <w:pPr>
        <w:pStyle w:val="Heading2"/>
        <w:jc w:val="center"/>
      </w:pPr>
      <w:r w:rsidRPr="00CA5270">
        <w:t xml:space="preserve">YOUR </w:t>
      </w:r>
      <w:r w:rsidRPr="0051489C">
        <w:t>PERSONAL</w:t>
      </w:r>
      <w:r w:rsidRPr="00CA5270">
        <w:t xml:space="preserve"> DETAILS</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127"/>
        <w:gridCol w:w="1558"/>
        <w:gridCol w:w="1418"/>
        <w:gridCol w:w="3969"/>
      </w:tblGrid>
      <w:tr w:rsidR="00343CF3" w:rsidRPr="000118BF" w14:paraId="6A4B6D94" w14:textId="77777777" w:rsidTr="00E40C7A">
        <w:tc>
          <w:tcPr>
            <w:tcW w:w="1701" w:type="dxa"/>
            <w:shd w:val="clear" w:color="auto" w:fill="E6E6E6"/>
          </w:tcPr>
          <w:p w14:paraId="6787CC08" w14:textId="77777777" w:rsidR="00343CF3" w:rsidRPr="00BD5174" w:rsidRDefault="00343CF3" w:rsidP="00DC3A27">
            <w:pPr>
              <w:spacing w:before="120" w:after="120"/>
              <w:rPr>
                <w:rFonts w:ascii="Arial" w:hAnsi="Arial" w:cs="Arial"/>
                <w:sz w:val="20"/>
                <w:szCs w:val="20"/>
              </w:rPr>
            </w:pPr>
            <w:bookmarkStart w:id="3" w:name="_Hlk202072324"/>
            <w:r w:rsidRPr="00BD5174">
              <w:rPr>
                <w:rFonts w:ascii="Arial" w:hAnsi="Arial" w:cs="Arial"/>
                <w:sz w:val="20"/>
                <w:szCs w:val="20"/>
              </w:rPr>
              <w:t>Surname</w:t>
            </w:r>
          </w:p>
        </w:tc>
        <w:tc>
          <w:tcPr>
            <w:tcW w:w="3685" w:type="dxa"/>
            <w:gridSpan w:val="2"/>
          </w:tcPr>
          <w:p w14:paraId="5FAB3FBF" w14:textId="77777777" w:rsidR="00343CF3" w:rsidRPr="00BD5174" w:rsidRDefault="00343CF3" w:rsidP="00DC3A27">
            <w:pPr>
              <w:spacing w:before="120" w:after="120"/>
              <w:rPr>
                <w:rFonts w:ascii="Arial" w:hAnsi="Arial" w:cs="Arial"/>
                <w:sz w:val="20"/>
                <w:szCs w:val="20"/>
              </w:rPr>
            </w:pPr>
          </w:p>
        </w:tc>
        <w:tc>
          <w:tcPr>
            <w:tcW w:w="1418" w:type="dxa"/>
            <w:shd w:val="clear" w:color="auto" w:fill="E6E6E6"/>
          </w:tcPr>
          <w:p w14:paraId="47B9715B" w14:textId="77777777" w:rsidR="00343CF3" w:rsidRPr="00BD5174" w:rsidRDefault="00343CF3" w:rsidP="00DC3A27">
            <w:pPr>
              <w:spacing w:before="120" w:after="120"/>
              <w:rPr>
                <w:rFonts w:ascii="Arial" w:hAnsi="Arial" w:cs="Arial"/>
                <w:sz w:val="20"/>
                <w:szCs w:val="20"/>
              </w:rPr>
            </w:pPr>
            <w:r w:rsidRPr="00BD5174">
              <w:rPr>
                <w:rFonts w:ascii="Arial" w:hAnsi="Arial" w:cs="Arial"/>
                <w:sz w:val="20"/>
                <w:szCs w:val="20"/>
              </w:rPr>
              <w:t>First Name/s</w:t>
            </w:r>
          </w:p>
        </w:tc>
        <w:tc>
          <w:tcPr>
            <w:tcW w:w="3969" w:type="dxa"/>
          </w:tcPr>
          <w:p w14:paraId="303E8A46" w14:textId="77777777" w:rsidR="00343CF3" w:rsidRPr="00BD5174" w:rsidRDefault="00343CF3" w:rsidP="00DC3A27">
            <w:pPr>
              <w:spacing w:before="120" w:after="120"/>
              <w:rPr>
                <w:rFonts w:ascii="Arial" w:hAnsi="Arial" w:cs="Arial"/>
                <w:sz w:val="20"/>
                <w:szCs w:val="20"/>
              </w:rPr>
            </w:pPr>
          </w:p>
        </w:tc>
      </w:tr>
      <w:tr w:rsidR="00343CF3" w:rsidRPr="000118BF" w14:paraId="05DF207C" w14:textId="77777777" w:rsidTr="00E40C7A">
        <w:tc>
          <w:tcPr>
            <w:tcW w:w="1701" w:type="dxa"/>
            <w:shd w:val="clear" w:color="auto" w:fill="E6E6E6"/>
          </w:tcPr>
          <w:p w14:paraId="6AB7B1E9" w14:textId="77777777" w:rsidR="00343CF3" w:rsidRPr="00BD5174" w:rsidRDefault="00343CF3" w:rsidP="00DC3A27">
            <w:pPr>
              <w:spacing w:before="120" w:after="120"/>
              <w:rPr>
                <w:rFonts w:ascii="Arial" w:hAnsi="Arial" w:cs="Arial"/>
                <w:sz w:val="20"/>
                <w:szCs w:val="20"/>
              </w:rPr>
            </w:pPr>
            <w:r w:rsidRPr="00BD5174">
              <w:rPr>
                <w:rFonts w:ascii="Arial" w:hAnsi="Arial" w:cs="Arial"/>
                <w:sz w:val="20"/>
                <w:szCs w:val="20"/>
              </w:rPr>
              <w:t>Staff Number</w:t>
            </w:r>
          </w:p>
        </w:tc>
        <w:tc>
          <w:tcPr>
            <w:tcW w:w="3685" w:type="dxa"/>
            <w:gridSpan w:val="2"/>
          </w:tcPr>
          <w:p w14:paraId="24312E1C" w14:textId="77777777" w:rsidR="00343CF3" w:rsidRPr="00BD5174" w:rsidRDefault="00343CF3" w:rsidP="00DC3A27">
            <w:pPr>
              <w:spacing w:before="120" w:after="120"/>
              <w:rPr>
                <w:rFonts w:ascii="Arial" w:hAnsi="Arial" w:cs="Arial"/>
                <w:sz w:val="20"/>
                <w:szCs w:val="20"/>
              </w:rPr>
            </w:pPr>
          </w:p>
        </w:tc>
        <w:tc>
          <w:tcPr>
            <w:tcW w:w="1418" w:type="dxa"/>
            <w:shd w:val="clear" w:color="auto" w:fill="E6E6E6"/>
          </w:tcPr>
          <w:p w14:paraId="0DC2A252" w14:textId="77777777" w:rsidR="00343CF3" w:rsidRPr="00BD5174" w:rsidRDefault="00343CF3" w:rsidP="00DC3A27">
            <w:pPr>
              <w:spacing w:before="120" w:after="120"/>
              <w:rPr>
                <w:rFonts w:ascii="Arial" w:hAnsi="Arial" w:cs="Arial"/>
                <w:sz w:val="20"/>
                <w:szCs w:val="20"/>
              </w:rPr>
            </w:pPr>
            <w:r w:rsidRPr="00BD5174">
              <w:rPr>
                <w:rFonts w:ascii="Arial" w:hAnsi="Arial" w:cs="Arial"/>
                <w:sz w:val="20"/>
                <w:szCs w:val="20"/>
              </w:rPr>
              <w:t>Date of Birth</w:t>
            </w:r>
          </w:p>
        </w:tc>
        <w:tc>
          <w:tcPr>
            <w:tcW w:w="3969" w:type="dxa"/>
          </w:tcPr>
          <w:p w14:paraId="7ED9D577" w14:textId="77777777" w:rsidR="00343CF3" w:rsidRPr="00BD5174" w:rsidRDefault="00343CF3" w:rsidP="00DC3A27">
            <w:pPr>
              <w:spacing w:before="120" w:after="120"/>
              <w:rPr>
                <w:rFonts w:ascii="Arial" w:hAnsi="Arial" w:cs="Arial"/>
                <w:sz w:val="20"/>
                <w:szCs w:val="20"/>
              </w:rPr>
            </w:pPr>
          </w:p>
        </w:tc>
      </w:tr>
      <w:tr w:rsidR="00585FCB" w:rsidRPr="000118BF" w14:paraId="7DC20C23" w14:textId="77777777" w:rsidTr="00EE51A2">
        <w:tc>
          <w:tcPr>
            <w:tcW w:w="1701" w:type="dxa"/>
            <w:shd w:val="clear" w:color="auto" w:fill="E6E6E6"/>
          </w:tcPr>
          <w:p w14:paraId="5BEDD809" w14:textId="77777777" w:rsidR="00585FCB" w:rsidRPr="00BD5174" w:rsidRDefault="00585FCB" w:rsidP="00DC3A27">
            <w:pPr>
              <w:spacing w:before="120" w:after="120"/>
              <w:rPr>
                <w:rFonts w:ascii="Arial" w:hAnsi="Arial" w:cs="Arial"/>
                <w:sz w:val="20"/>
                <w:szCs w:val="20"/>
              </w:rPr>
            </w:pPr>
            <w:r w:rsidRPr="00BD5174">
              <w:rPr>
                <w:rFonts w:ascii="Arial" w:hAnsi="Arial" w:cs="Arial"/>
                <w:sz w:val="20"/>
                <w:szCs w:val="20"/>
              </w:rPr>
              <w:t>Identity Number</w:t>
            </w:r>
          </w:p>
        </w:tc>
        <w:tc>
          <w:tcPr>
            <w:tcW w:w="9072" w:type="dxa"/>
            <w:gridSpan w:val="4"/>
          </w:tcPr>
          <w:p w14:paraId="4E85CACD" w14:textId="77777777" w:rsidR="00585FCB" w:rsidRPr="00BD5174" w:rsidRDefault="00585FCB" w:rsidP="00DC3A27">
            <w:pPr>
              <w:spacing w:before="120" w:after="120"/>
              <w:rPr>
                <w:rFonts w:ascii="Arial" w:hAnsi="Arial" w:cs="Arial"/>
                <w:sz w:val="20"/>
                <w:szCs w:val="20"/>
              </w:rPr>
            </w:pPr>
          </w:p>
        </w:tc>
      </w:tr>
      <w:tr w:rsidR="00BD5174" w:rsidRPr="000118BF" w14:paraId="089121A5" w14:textId="77777777" w:rsidTr="00DC3A27">
        <w:tc>
          <w:tcPr>
            <w:tcW w:w="3828" w:type="dxa"/>
            <w:gridSpan w:val="2"/>
            <w:shd w:val="clear" w:color="auto" w:fill="E6E6E6"/>
          </w:tcPr>
          <w:p w14:paraId="1858899D" w14:textId="77777777" w:rsidR="00BD5174" w:rsidRPr="00BD5174" w:rsidRDefault="00BD5174" w:rsidP="00BD5174">
            <w:pPr>
              <w:spacing w:before="120" w:after="120"/>
              <w:rPr>
                <w:rFonts w:ascii="Arial" w:hAnsi="Arial" w:cs="Arial"/>
                <w:sz w:val="20"/>
                <w:szCs w:val="20"/>
              </w:rPr>
            </w:pPr>
            <w:r w:rsidRPr="00DC3A27">
              <w:rPr>
                <w:rFonts w:ascii="Arial" w:hAnsi="Arial" w:cs="Arial"/>
                <w:sz w:val="20"/>
                <w:szCs w:val="20"/>
              </w:rPr>
              <w:t>Phone number (cell or landline)</w:t>
            </w:r>
          </w:p>
        </w:tc>
        <w:tc>
          <w:tcPr>
            <w:tcW w:w="6945" w:type="dxa"/>
            <w:gridSpan w:val="3"/>
          </w:tcPr>
          <w:p w14:paraId="17A3F8EC" w14:textId="77777777" w:rsidR="00BD5174" w:rsidRPr="00BD5174" w:rsidRDefault="00BD5174" w:rsidP="00BD5174">
            <w:pPr>
              <w:spacing w:before="120" w:after="120"/>
              <w:rPr>
                <w:rFonts w:ascii="Arial" w:hAnsi="Arial" w:cs="Arial"/>
                <w:sz w:val="20"/>
                <w:szCs w:val="20"/>
              </w:rPr>
            </w:pPr>
          </w:p>
        </w:tc>
      </w:tr>
      <w:tr w:rsidR="00BD5174" w:rsidRPr="000118BF" w14:paraId="1B9B952E" w14:textId="77777777" w:rsidTr="00EE51A2">
        <w:tc>
          <w:tcPr>
            <w:tcW w:w="1701" w:type="dxa"/>
            <w:shd w:val="clear" w:color="auto" w:fill="E6E6E6"/>
          </w:tcPr>
          <w:p w14:paraId="42C47B5A" w14:textId="77777777" w:rsidR="00BD5174" w:rsidRPr="00BD5174" w:rsidRDefault="00BD5174" w:rsidP="00BD5174">
            <w:pPr>
              <w:spacing w:before="120" w:after="120"/>
              <w:rPr>
                <w:rFonts w:ascii="Arial" w:hAnsi="Arial" w:cs="Arial"/>
                <w:sz w:val="20"/>
                <w:szCs w:val="20"/>
              </w:rPr>
            </w:pPr>
            <w:r w:rsidRPr="00DC3A27">
              <w:rPr>
                <w:rFonts w:ascii="Arial" w:hAnsi="Arial" w:cs="Arial"/>
                <w:sz w:val="20"/>
                <w:szCs w:val="20"/>
              </w:rPr>
              <w:t>Email</w:t>
            </w:r>
          </w:p>
        </w:tc>
        <w:tc>
          <w:tcPr>
            <w:tcW w:w="9072" w:type="dxa"/>
            <w:gridSpan w:val="4"/>
          </w:tcPr>
          <w:p w14:paraId="06BCFF52" w14:textId="77777777" w:rsidR="00BD5174" w:rsidRPr="00BD5174" w:rsidRDefault="00BD5174" w:rsidP="00BD5174">
            <w:pPr>
              <w:spacing w:before="120" w:after="120"/>
              <w:rPr>
                <w:rFonts w:ascii="Arial" w:hAnsi="Arial" w:cs="Arial"/>
                <w:sz w:val="20"/>
                <w:szCs w:val="20"/>
              </w:rPr>
            </w:pPr>
          </w:p>
        </w:tc>
      </w:tr>
    </w:tbl>
    <w:p w14:paraId="3AB6B584" w14:textId="77777777" w:rsidR="00E86F22" w:rsidRPr="00CA5270" w:rsidRDefault="00CA5270" w:rsidP="0051489C">
      <w:pPr>
        <w:pStyle w:val="Heading2"/>
        <w:ind w:left="-426"/>
      </w:pPr>
      <w:bookmarkStart w:id="4" w:name="_SECTION_1:_UCTRF"/>
      <w:bookmarkEnd w:id="3"/>
      <w:bookmarkEnd w:id="4"/>
      <w:r w:rsidRPr="00CA5270">
        <w:t xml:space="preserve">SECTION 1: </w:t>
      </w:r>
      <w:r w:rsidR="00187518" w:rsidRPr="00CA5270">
        <w:t xml:space="preserve">UCTRF </w:t>
      </w:r>
      <w:r w:rsidR="00120C59" w:rsidRPr="00CA5270">
        <w:t xml:space="preserve">DEATH </w:t>
      </w:r>
      <w:r w:rsidR="007E6B36" w:rsidRPr="00CA5270">
        <w:t>COVER</w:t>
      </w:r>
      <w:r w:rsidR="00C13537" w:rsidRPr="00CA5270">
        <w:t xml:space="preserve">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
        <w:gridCol w:w="1843"/>
        <w:gridCol w:w="567"/>
        <w:gridCol w:w="1843"/>
        <w:gridCol w:w="567"/>
        <w:gridCol w:w="1842"/>
        <w:gridCol w:w="633"/>
        <w:gridCol w:w="1635"/>
        <w:gridCol w:w="567"/>
      </w:tblGrid>
      <w:tr w:rsidR="00C44497" w:rsidRPr="000118BF" w14:paraId="555A1EEB" w14:textId="77777777" w:rsidTr="00732082">
        <w:trPr>
          <w:trHeight w:val="585"/>
        </w:trPr>
        <w:tc>
          <w:tcPr>
            <w:tcW w:w="10773" w:type="dxa"/>
            <w:gridSpan w:val="10"/>
            <w:shd w:val="clear" w:color="auto" w:fill="D9D9D9"/>
          </w:tcPr>
          <w:p w14:paraId="0E5E5E73" w14:textId="77777777" w:rsidR="00C44497" w:rsidRPr="000118BF" w:rsidRDefault="00D73AE1" w:rsidP="00DC3A27">
            <w:pPr>
              <w:spacing w:before="120" w:after="120"/>
              <w:ind w:left="39"/>
              <w:jc w:val="both"/>
              <w:rPr>
                <w:rFonts w:ascii="Arial" w:hAnsi="Arial" w:cs="Arial"/>
                <w:sz w:val="20"/>
                <w:szCs w:val="20"/>
              </w:rPr>
            </w:pPr>
            <w:r w:rsidRPr="00A51F6B">
              <w:rPr>
                <w:rFonts w:ascii="Arial" w:hAnsi="Arial" w:cs="Arial"/>
                <w:sz w:val="20"/>
                <w:szCs w:val="20"/>
              </w:rPr>
              <w:t>The premiums for your UCTRF</w:t>
            </w:r>
            <w:r w:rsidR="004E67A1">
              <w:rPr>
                <w:rFonts w:ascii="Arial" w:hAnsi="Arial" w:cs="Arial"/>
                <w:sz w:val="20"/>
                <w:szCs w:val="20"/>
              </w:rPr>
              <w:t xml:space="preserve"> </w:t>
            </w:r>
            <w:r w:rsidRPr="00A51F6B">
              <w:rPr>
                <w:rFonts w:ascii="Arial" w:hAnsi="Arial" w:cs="Arial"/>
                <w:sz w:val="20"/>
                <w:szCs w:val="20"/>
              </w:rPr>
              <w:t xml:space="preserve">Death </w:t>
            </w:r>
            <w:r w:rsidR="00DE4198">
              <w:rPr>
                <w:rFonts w:ascii="Arial" w:hAnsi="Arial" w:cs="Arial"/>
                <w:sz w:val="20"/>
                <w:szCs w:val="20"/>
              </w:rPr>
              <w:t>C</w:t>
            </w:r>
            <w:r w:rsidRPr="00A51F6B">
              <w:rPr>
                <w:rFonts w:ascii="Arial" w:hAnsi="Arial" w:cs="Arial"/>
                <w:sz w:val="20"/>
                <w:szCs w:val="20"/>
              </w:rPr>
              <w:t xml:space="preserve">over </w:t>
            </w:r>
            <w:r w:rsidR="00DE4198">
              <w:rPr>
                <w:rFonts w:ascii="Arial" w:hAnsi="Arial" w:cs="Arial"/>
                <w:sz w:val="20"/>
                <w:szCs w:val="20"/>
              </w:rPr>
              <w:t xml:space="preserve">multiple </w:t>
            </w:r>
            <w:r w:rsidRPr="00A51F6B">
              <w:rPr>
                <w:rFonts w:ascii="Arial" w:hAnsi="Arial" w:cs="Arial"/>
                <w:sz w:val="20"/>
                <w:szCs w:val="20"/>
              </w:rPr>
              <w:t xml:space="preserve">you elect will be deducted from the contributions you make to the UCTRF. </w:t>
            </w:r>
            <w:r w:rsidR="00376FFA" w:rsidRPr="00A51F6B">
              <w:rPr>
                <w:rFonts w:ascii="Arial" w:hAnsi="Arial" w:cs="Arial"/>
                <w:sz w:val="20"/>
                <w:szCs w:val="20"/>
              </w:rPr>
              <w:t>Therefore</w:t>
            </w:r>
            <w:r w:rsidR="00376FFA">
              <w:rPr>
                <w:rFonts w:ascii="Arial" w:hAnsi="Arial" w:cs="Arial"/>
                <w:sz w:val="20"/>
                <w:szCs w:val="20"/>
              </w:rPr>
              <w:t>,</w:t>
            </w:r>
            <w:r w:rsidR="00376FFA" w:rsidRPr="00A51F6B">
              <w:rPr>
                <w:rFonts w:ascii="Arial" w:hAnsi="Arial" w:cs="Arial"/>
                <w:sz w:val="20"/>
                <w:szCs w:val="20"/>
              </w:rPr>
              <w:t xml:space="preserve"> higher</w:t>
            </w:r>
            <w:r w:rsidRPr="00A51F6B">
              <w:rPr>
                <w:rFonts w:ascii="Arial" w:hAnsi="Arial" w:cs="Arial"/>
                <w:sz w:val="20"/>
                <w:szCs w:val="20"/>
              </w:rPr>
              <w:t xml:space="preserve"> death cover </w:t>
            </w:r>
            <w:r w:rsidR="00953629">
              <w:rPr>
                <w:rFonts w:ascii="Arial" w:hAnsi="Arial" w:cs="Arial"/>
                <w:sz w:val="20"/>
                <w:szCs w:val="20"/>
              </w:rPr>
              <w:t>will decrease your net contributions towards</w:t>
            </w:r>
            <w:r w:rsidRPr="00A51F6B">
              <w:rPr>
                <w:rFonts w:ascii="Arial" w:hAnsi="Arial" w:cs="Arial"/>
                <w:sz w:val="20"/>
                <w:szCs w:val="20"/>
              </w:rPr>
              <w:t xml:space="preserve"> your retirement savings.</w:t>
            </w:r>
          </w:p>
        </w:tc>
      </w:tr>
      <w:tr w:rsidR="00732082" w:rsidRPr="000118BF" w14:paraId="0D3A95CF" w14:textId="77777777" w:rsidTr="00E93697">
        <w:trPr>
          <w:trHeight w:val="465"/>
        </w:trPr>
        <w:tc>
          <w:tcPr>
            <w:tcW w:w="10773" w:type="dxa"/>
            <w:gridSpan w:val="10"/>
            <w:shd w:val="clear" w:color="auto" w:fill="D9D9D9"/>
          </w:tcPr>
          <w:p w14:paraId="7D60FF99" w14:textId="77777777" w:rsidR="00732082" w:rsidRPr="00732082" w:rsidRDefault="00732082" w:rsidP="00B50F40">
            <w:pPr>
              <w:spacing w:before="120" w:after="120"/>
              <w:rPr>
                <w:rFonts w:ascii="Arial" w:hAnsi="Arial" w:cs="Arial"/>
                <w:b/>
                <w:bCs/>
                <w:color w:val="FF0000"/>
                <w:sz w:val="20"/>
                <w:szCs w:val="20"/>
              </w:rPr>
            </w:pPr>
            <w:r w:rsidRPr="000118BF">
              <w:rPr>
                <w:rFonts w:ascii="Arial" w:hAnsi="Arial" w:cs="Arial"/>
                <w:sz w:val="20"/>
                <w:szCs w:val="20"/>
              </w:rPr>
              <w:t xml:space="preserve">I wish to </w:t>
            </w:r>
            <w:r>
              <w:rPr>
                <w:rFonts w:ascii="Arial" w:hAnsi="Arial" w:cs="Arial"/>
                <w:sz w:val="20"/>
                <w:szCs w:val="20"/>
              </w:rPr>
              <w:t xml:space="preserve">increase my </w:t>
            </w:r>
            <w:r w:rsidRPr="00B87BD7">
              <w:rPr>
                <w:rFonts w:ascii="Arial" w:hAnsi="Arial" w:cs="Arial"/>
                <w:b/>
                <w:bCs/>
                <w:sz w:val="20"/>
                <w:szCs w:val="20"/>
              </w:rPr>
              <w:t xml:space="preserve">UCTRF </w:t>
            </w:r>
            <w:r>
              <w:rPr>
                <w:rFonts w:ascii="Arial" w:hAnsi="Arial" w:cs="Arial"/>
                <w:b/>
                <w:bCs/>
                <w:sz w:val="20"/>
                <w:szCs w:val="20"/>
              </w:rPr>
              <w:t>Death C</w:t>
            </w:r>
            <w:r w:rsidRPr="00B87BD7">
              <w:rPr>
                <w:rFonts w:ascii="Arial" w:hAnsi="Arial" w:cs="Arial"/>
                <w:b/>
                <w:bCs/>
                <w:sz w:val="20"/>
                <w:szCs w:val="20"/>
              </w:rPr>
              <w:t>over</w:t>
            </w:r>
            <w:r>
              <w:rPr>
                <w:rFonts w:ascii="Arial" w:hAnsi="Arial" w:cs="Arial"/>
                <w:sz w:val="20"/>
                <w:szCs w:val="20"/>
              </w:rPr>
              <w:t xml:space="preserve"> to the following multiple:</w:t>
            </w:r>
          </w:p>
        </w:tc>
      </w:tr>
      <w:tr w:rsidR="00625367" w:rsidRPr="000118BF" w14:paraId="76C9D5AB" w14:textId="77777777">
        <w:tc>
          <w:tcPr>
            <w:tcW w:w="709" w:type="dxa"/>
            <w:shd w:val="clear" w:color="auto" w:fill="F2F2F2"/>
            <w:vAlign w:val="center"/>
          </w:tcPr>
          <w:p w14:paraId="1B91D82E" w14:textId="77777777" w:rsidR="00DB0F0F" w:rsidRPr="000118BF" w:rsidDel="00DB0F0F" w:rsidRDefault="00DB0F0F" w:rsidP="00B50F40">
            <w:pPr>
              <w:spacing w:before="120" w:after="120"/>
              <w:rPr>
                <w:rFonts w:ascii="Arial" w:hAnsi="Arial" w:cs="Arial"/>
                <w:sz w:val="20"/>
                <w:szCs w:val="20"/>
              </w:rPr>
            </w:pPr>
            <w:r>
              <w:rPr>
                <w:rFonts w:ascii="Arial" w:hAnsi="Arial" w:cs="Arial"/>
                <w:sz w:val="20"/>
                <w:szCs w:val="20"/>
              </w:rPr>
              <w:t>N/A</w:t>
            </w:r>
          </w:p>
        </w:tc>
        <w:tc>
          <w:tcPr>
            <w:tcW w:w="567" w:type="dxa"/>
            <w:vAlign w:val="center"/>
          </w:tcPr>
          <w:p w14:paraId="451F161B" w14:textId="77777777" w:rsidR="00DB0F0F" w:rsidRPr="000118BF" w:rsidDel="00DB0F0F" w:rsidRDefault="00DB0F0F" w:rsidP="00B50F40">
            <w:pPr>
              <w:spacing w:before="120" w:after="120"/>
              <w:rPr>
                <w:rFonts w:ascii="Arial" w:hAnsi="Arial" w:cs="Arial"/>
                <w:sz w:val="20"/>
                <w:szCs w:val="20"/>
              </w:rPr>
            </w:pPr>
          </w:p>
        </w:tc>
        <w:tc>
          <w:tcPr>
            <w:tcW w:w="1843" w:type="dxa"/>
            <w:shd w:val="clear" w:color="auto" w:fill="F2F2F2"/>
            <w:vAlign w:val="center"/>
          </w:tcPr>
          <w:p w14:paraId="549FE8E4" w14:textId="77777777" w:rsidR="00DB0F0F" w:rsidRPr="000118BF" w:rsidDel="00DB0F0F" w:rsidRDefault="00DB0F0F" w:rsidP="00B50F40">
            <w:pPr>
              <w:spacing w:before="120" w:after="120"/>
              <w:rPr>
                <w:rFonts w:ascii="Arial" w:hAnsi="Arial" w:cs="Arial"/>
                <w:sz w:val="20"/>
                <w:szCs w:val="20"/>
              </w:rPr>
            </w:pPr>
            <w:r w:rsidRPr="000118BF">
              <w:rPr>
                <w:rFonts w:ascii="Arial" w:hAnsi="Arial" w:cs="Arial"/>
                <w:sz w:val="20"/>
                <w:szCs w:val="20"/>
              </w:rPr>
              <w:t xml:space="preserve">2 x annual </w:t>
            </w:r>
            <w:r>
              <w:rPr>
                <w:rFonts w:ascii="Arial" w:hAnsi="Arial" w:cs="Arial"/>
                <w:sz w:val="20"/>
                <w:szCs w:val="20"/>
              </w:rPr>
              <w:t>CoE</w:t>
            </w:r>
          </w:p>
        </w:tc>
        <w:tc>
          <w:tcPr>
            <w:tcW w:w="567" w:type="dxa"/>
            <w:vAlign w:val="center"/>
          </w:tcPr>
          <w:p w14:paraId="15B65FED" w14:textId="77777777" w:rsidR="00DB0F0F" w:rsidRPr="000118BF" w:rsidRDefault="00DB0F0F" w:rsidP="00B50F40">
            <w:pPr>
              <w:spacing w:before="120" w:after="120"/>
              <w:rPr>
                <w:rFonts w:ascii="Arial" w:hAnsi="Arial" w:cs="Arial"/>
                <w:sz w:val="20"/>
                <w:szCs w:val="20"/>
              </w:rPr>
            </w:pPr>
          </w:p>
        </w:tc>
        <w:tc>
          <w:tcPr>
            <w:tcW w:w="1843" w:type="dxa"/>
            <w:shd w:val="clear" w:color="auto" w:fill="F2F2F2"/>
            <w:vAlign w:val="center"/>
          </w:tcPr>
          <w:p w14:paraId="108ACC8F" w14:textId="77777777" w:rsidR="00DB0F0F" w:rsidRPr="000118BF" w:rsidRDefault="00DB0F0F" w:rsidP="00B50F40">
            <w:pPr>
              <w:spacing w:before="120" w:after="120"/>
              <w:rPr>
                <w:rFonts w:ascii="Arial" w:hAnsi="Arial" w:cs="Arial"/>
                <w:sz w:val="20"/>
                <w:szCs w:val="20"/>
              </w:rPr>
            </w:pPr>
            <w:r w:rsidRPr="000118BF">
              <w:rPr>
                <w:rFonts w:ascii="Arial" w:hAnsi="Arial" w:cs="Arial"/>
                <w:sz w:val="20"/>
                <w:szCs w:val="20"/>
              </w:rPr>
              <w:t xml:space="preserve">3 x annual </w:t>
            </w:r>
            <w:r>
              <w:rPr>
                <w:rFonts w:ascii="Arial" w:hAnsi="Arial" w:cs="Arial"/>
                <w:sz w:val="20"/>
                <w:szCs w:val="20"/>
              </w:rPr>
              <w:t>CoE</w:t>
            </w:r>
          </w:p>
        </w:tc>
        <w:tc>
          <w:tcPr>
            <w:tcW w:w="567" w:type="dxa"/>
            <w:vAlign w:val="center"/>
          </w:tcPr>
          <w:p w14:paraId="37D64C09" w14:textId="77777777" w:rsidR="00DB0F0F" w:rsidRPr="000118BF" w:rsidRDefault="00DB0F0F" w:rsidP="00B50F40">
            <w:pPr>
              <w:spacing w:before="120" w:after="120"/>
              <w:rPr>
                <w:rFonts w:ascii="Arial" w:hAnsi="Arial" w:cs="Arial"/>
                <w:sz w:val="20"/>
                <w:szCs w:val="20"/>
              </w:rPr>
            </w:pPr>
          </w:p>
        </w:tc>
        <w:tc>
          <w:tcPr>
            <w:tcW w:w="1842" w:type="dxa"/>
            <w:shd w:val="clear" w:color="auto" w:fill="F2F2F2"/>
            <w:vAlign w:val="center"/>
          </w:tcPr>
          <w:p w14:paraId="332FD70D" w14:textId="77777777" w:rsidR="00DB0F0F" w:rsidRPr="000118BF" w:rsidRDefault="00DB0F0F" w:rsidP="00B50F40">
            <w:pPr>
              <w:spacing w:before="120" w:after="120"/>
              <w:rPr>
                <w:rFonts w:ascii="Arial" w:hAnsi="Arial" w:cs="Arial"/>
                <w:sz w:val="20"/>
                <w:szCs w:val="20"/>
              </w:rPr>
            </w:pPr>
            <w:r w:rsidRPr="000118BF">
              <w:rPr>
                <w:rFonts w:ascii="Arial" w:hAnsi="Arial" w:cs="Arial"/>
                <w:sz w:val="20"/>
                <w:szCs w:val="20"/>
              </w:rPr>
              <w:t xml:space="preserve">4 x annual </w:t>
            </w:r>
            <w:r>
              <w:rPr>
                <w:rFonts w:ascii="Arial" w:hAnsi="Arial" w:cs="Arial"/>
                <w:sz w:val="20"/>
                <w:szCs w:val="20"/>
              </w:rPr>
              <w:t>CoE</w:t>
            </w:r>
          </w:p>
        </w:tc>
        <w:tc>
          <w:tcPr>
            <w:tcW w:w="633" w:type="dxa"/>
            <w:vAlign w:val="center"/>
          </w:tcPr>
          <w:p w14:paraId="4D59E922" w14:textId="77777777" w:rsidR="00DB0F0F" w:rsidRPr="000118BF" w:rsidRDefault="00DB0F0F" w:rsidP="00B50F40">
            <w:pPr>
              <w:spacing w:before="120" w:after="120"/>
              <w:rPr>
                <w:rFonts w:ascii="Arial" w:hAnsi="Arial" w:cs="Arial"/>
                <w:sz w:val="20"/>
                <w:szCs w:val="20"/>
              </w:rPr>
            </w:pPr>
          </w:p>
        </w:tc>
        <w:tc>
          <w:tcPr>
            <w:tcW w:w="1635" w:type="dxa"/>
            <w:shd w:val="clear" w:color="auto" w:fill="F2F2F2"/>
            <w:vAlign w:val="center"/>
          </w:tcPr>
          <w:p w14:paraId="0D51AE46" w14:textId="77777777" w:rsidR="00DB0F0F" w:rsidRPr="000118BF" w:rsidRDefault="00DB0F0F" w:rsidP="00B50F40">
            <w:pPr>
              <w:spacing w:before="120" w:after="120"/>
              <w:rPr>
                <w:rFonts w:ascii="Arial" w:hAnsi="Arial" w:cs="Arial"/>
                <w:sz w:val="20"/>
                <w:szCs w:val="20"/>
              </w:rPr>
            </w:pPr>
            <w:r w:rsidRPr="000118BF">
              <w:rPr>
                <w:rFonts w:ascii="Arial" w:hAnsi="Arial" w:cs="Arial"/>
                <w:sz w:val="20"/>
                <w:szCs w:val="20"/>
              </w:rPr>
              <w:t xml:space="preserve">5 x annual </w:t>
            </w:r>
            <w:r>
              <w:rPr>
                <w:rFonts w:ascii="Arial" w:hAnsi="Arial" w:cs="Arial"/>
                <w:sz w:val="20"/>
                <w:szCs w:val="20"/>
              </w:rPr>
              <w:t>CoE</w:t>
            </w:r>
          </w:p>
        </w:tc>
        <w:tc>
          <w:tcPr>
            <w:tcW w:w="567" w:type="dxa"/>
            <w:vAlign w:val="center"/>
          </w:tcPr>
          <w:p w14:paraId="11975CA5" w14:textId="77777777" w:rsidR="00DB0F0F" w:rsidRPr="000118BF" w:rsidRDefault="00DB0F0F" w:rsidP="00B50F40">
            <w:pPr>
              <w:spacing w:before="120" w:after="120"/>
              <w:rPr>
                <w:rFonts w:ascii="Arial" w:hAnsi="Arial" w:cs="Arial"/>
                <w:sz w:val="20"/>
                <w:szCs w:val="20"/>
              </w:rPr>
            </w:pPr>
          </w:p>
        </w:tc>
      </w:tr>
      <w:tr w:rsidR="00EC3220" w:rsidRPr="000118BF" w14:paraId="6C43688D" w14:textId="77777777" w:rsidTr="00DC3A27">
        <w:trPr>
          <w:trHeight w:val="1152"/>
        </w:trPr>
        <w:tc>
          <w:tcPr>
            <w:tcW w:w="10773" w:type="dxa"/>
            <w:gridSpan w:val="10"/>
            <w:tcBorders>
              <w:bottom w:val="single" w:sz="4" w:space="0" w:color="auto"/>
            </w:tcBorders>
            <w:shd w:val="clear" w:color="auto" w:fill="D9D9D9"/>
          </w:tcPr>
          <w:p w14:paraId="3816F603" w14:textId="77777777" w:rsidR="00EC3220" w:rsidRPr="00DC3A27" w:rsidRDefault="00407252" w:rsidP="00DC3A27">
            <w:pPr>
              <w:pStyle w:val="TipNoteText"/>
              <w:tabs>
                <w:tab w:val="clear" w:pos="284"/>
              </w:tabs>
              <w:spacing w:before="120" w:after="120"/>
              <w:ind w:left="0"/>
              <w:jc w:val="both"/>
              <w:rPr>
                <w:rFonts w:ascii="Arial" w:hAnsi="Arial" w:cs="Arial"/>
              </w:rPr>
            </w:pPr>
            <w:r w:rsidRPr="003642CD">
              <w:rPr>
                <w:rFonts w:ascii="Arial" w:hAnsi="Arial" w:cs="Arial"/>
              </w:rPr>
              <w:t xml:space="preserve">You may </w:t>
            </w:r>
            <w:r w:rsidRPr="00407252">
              <w:rPr>
                <w:rFonts w:ascii="Arial" w:hAnsi="Arial" w:cs="Arial"/>
              </w:rPr>
              <w:t>increase your UCTRF Death Cover by up to 3 times your annual CoE without needing to provide evidence of health</w:t>
            </w:r>
            <w:r w:rsidRPr="00DC3A27" w:rsidDel="00407252">
              <w:rPr>
                <w:rFonts w:ascii="Arial" w:hAnsi="Arial" w:cs="Arial"/>
              </w:rPr>
              <w:t xml:space="preserve"> </w:t>
            </w:r>
            <w:r w:rsidRPr="00DC3A27">
              <w:rPr>
                <w:rFonts w:ascii="Arial" w:hAnsi="Arial" w:cs="Arial"/>
              </w:rPr>
              <w:t xml:space="preserve">unless </w:t>
            </w:r>
            <w:r w:rsidR="006909EE" w:rsidRPr="00DC3A27">
              <w:rPr>
                <w:rFonts w:ascii="Arial" w:hAnsi="Arial" w:cs="Arial"/>
              </w:rPr>
              <w:t xml:space="preserve">your overall total cover increases above the </w:t>
            </w:r>
            <w:r w:rsidR="004F5FD7" w:rsidRPr="00DC3A27">
              <w:rPr>
                <w:rFonts w:ascii="Arial" w:hAnsi="Arial" w:cs="Arial"/>
              </w:rPr>
              <w:t>Free Cover Limit*</w:t>
            </w:r>
            <w:r w:rsidR="006909EE" w:rsidRPr="00DC3A27">
              <w:rPr>
                <w:rFonts w:ascii="Arial" w:hAnsi="Arial" w:cs="Arial"/>
              </w:rPr>
              <w:t xml:space="preserve">, </w:t>
            </w:r>
            <w:r w:rsidRPr="00DC3A27">
              <w:rPr>
                <w:rFonts w:ascii="Arial" w:hAnsi="Arial" w:cs="Arial"/>
              </w:rPr>
              <w:t xml:space="preserve">in which case </w:t>
            </w:r>
            <w:r w:rsidR="006909EE" w:rsidRPr="00DC3A27">
              <w:rPr>
                <w:rFonts w:ascii="Arial" w:hAnsi="Arial" w:cs="Arial"/>
              </w:rPr>
              <w:t>you will be required to provide evidence of hea</w:t>
            </w:r>
            <w:r w:rsidRPr="00DC3A27">
              <w:rPr>
                <w:rFonts w:ascii="Arial" w:hAnsi="Arial" w:cs="Arial"/>
              </w:rPr>
              <w:t>l</w:t>
            </w:r>
            <w:r w:rsidR="006909EE" w:rsidRPr="00DC3A27">
              <w:rPr>
                <w:rFonts w:ascii="Arial" w:hAnsi="Arial" w:cs="Arial"/>
              </w:rPr>
              <w:t>th.</w:t>
            </w:r>
          </w:p>
          <w:p w14:paraId="63E8925A" w14:textId="77777777" w:rsidR="004E67A1" w:rsidRPr="000118BF" w:rsidRDefault="00407252" w:rsidP="00DC3A27">
            <w:pPr>
              <w:spacing w:before="120" w:after="120"/>
              <w:jc w:val="both"/>
              <w:rPr>
                <w:rFonts w:ascii="Arial" w:hAnsi="Arial" w:cs="Arial"/>
                <w:sz w:val="20"/>
                <w:szCs w:val="20"/>
              </w:rPr>
            </w:pPr>
            <w:r>
              <w:rPr>
                <w:rFonts w:ascii="Arial" w:hAnsi="Arial" w:cs="Arial"/>
                <w:sz w:val="20"/>
                <w:szCs w:val="20"/>
              </w:rPr>
              <w:t>T</w:t>
            </w:r>
            <w:r w:rsidR="004E67A1">
              <w:rPr>
                <w:rFonts w:ascii="Arial" w:hAnsi="Arial" w:cs="Arial"/>
                <w:sz w:val="20"/>
                <w:szCs w:val="20"/>
              </w:rPr>
              <w:t>here is a suicide exclusion in the first 12 months of electing a higher level of cover for the increased level of cover</w:t>
            </w:r>
            <w:r w:rsidR="00826805">
              <w:rPr>
                <w:rFonts w:ascii="Arial" w:hAnsi="Arial" w:cs="Arial"/>
                <w:sz w:val="20"/>
                <w:szCs w:val="20"/>
              </w:rPr>
              <w:t>.</w:t>
            </w:r>
          </w:p>
        </w:tc>
      </w:tr>
      <w:tr w:rsidR="00187518" w:rsidRPr="000118BF" w14:paraId="5FA5BFD1" w14:textId="77777777" w:rsidTr="00301A27">
        <w:trPr>
          <w:trHeight w:val="58"/>
        </w:trPr>
        <w:tc>
          <w:tcPr>
            <w:tcW w:w="10773" w:type="dxa"/>
            <w:gridSpan w:val="10"/>
            <w:tcBorders>
              <w:top w:val="single" w:sz="4" w:space="0" w:color="auto"/>
              <w:left w:val="nil"/>
              <w:bottom w:val="nil"/>
              <w:right w:val="nil"/>
            </w:tcBorders>
          </w:tcPr>
          <w:p w14:paraId="710ECB9A" w14:textId="77777777" w:rsidR="00187518" w:rsidRPr="000118BF" w:rsidRDefault="00187518" w:rsidP="00B50F40">
            <w:pPr>
              <w:numPr>
                <w:ilvl w:val="0"/>
                <w:numId w:val="15"/>
              </w:numPr>
              <w:ind w:left="-284"/>
              <w:rPr>
                <w:rFonts w:ascii="Arial" w:hAnsi="Arial" w:cs="Arial"/>
                <w:sz w:val="20"/>
                <w:szCs w:val="20"/>
              </w:rPr>
            </w:pPr>
          </w:p>
        </w:tc>
      </w:tr>
    </w:tbl>
    <w:p w14:paraId="67A2C961" w14:textId="77777777" w:rsidR="00B2179D" w:rsidRPr="00B2179D" w:rsidRDefault="00B2179D" w:rsidP="00B2179D">
      <w:pPr>
        <w:spacing w:before="120" w:after="120"/>
        <w:jc w:val="both"/>
        <w:rPr>
          <w:rFonts w:ascii="Arial" w:hAnsi="Arial" w:cs="Arial"/>
          <w:sz w:val="20"/>
          <w:szCs w:val="20"/>
        </w:rPr>
      </w:pPr>
    </w:p>
    <w:p w14:paraId="4B9D3DB9" w14:textId="0574A9CD" w:rsidR="00CA5270" w:rsidRPr="0051489C" w:rsidRDefault="00CA5270" w:rsidP="00301A27">
      <w:pPr>
        <w:pStyle w:val="Heading2"/>
        <w:spacing w:before="0"/>
        <w:ind w:left="-426"/>
      </w:pPr>
      <w:r w:rsidRPr="0051489C">
        <w:lastRenderedPageBreak/>
        <w:t>SECTION 2</w:t>
      </w:r>
      <w:r w:rsidR="00010348">
        <w:t xml:space="preserve">: </w:t>
      </w:r>
      <w:r w:rsidRPr="0051489C">
        <w:t>DEATH COVER UNDER THE SEPARATE EMPLOYER POLICY</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8"/>
        <w:gridCol w:w="149"/>
        <w:gridCol w:w="1843"/>
        <w:gridCol w:w="567"/>
        <w:gridCol w:w="1843"/>
        <w:gridCol w:w="567"/>
        <w:gridCol w:w="952"/>
        <w:gridCol w:w="890"/>
        <w:gridCol w:w="379"/>
        <w:gridCol w:w="188"/>
        <w:gridCol w:w="1701"/>
        <w:gridCol w:w="567"/>
      </w:tblGrid>
      <w:tr w:rsidR="00DB0F0F" w:rsidRPr="000118BF" w14:paraId="78F6092E" w14:textId="77777777" w:rsidTr="00625367">
        <w:trPr>
          <w:trHeight w:val="630"/>
        </w:trPr>
        <w:tc>
          <w:tcPr>
            <w:tcW w:w="10773" w:type="dxa"/>
            <w:gridSpan w:val="13"/>
            <w:tcBorders>
              <w:top w:val="single" w:sz="4" w:space="0" w:color="auto"/>
              <w:left w:val="single" w:sz="4" w:space="0" w:color="auto"/>
              <w:bottom w:val="single" w:sz="4" w:space="0" w:color="auto"/>
              <w:right w:val="single" w:sz="4" w:space="0" w:color="auto"/>
            </w:tcBorders>
            <w:shd w:val="clear" w:color="auto" w:fill="D9D9D9"/>
          </w:tcPr>
          <w:p w14:paraId="6A55CF13" w14:textId="77777777" w:rsidR="00022CCA" w:rsidRPr="00121CCD" w:rsidRDefault="00D73AE1" w:rsidP="00B50F40">
            <w:pPr>
              <w:spacing w:before="120" w:after="120"/>
              <w:ind w:left="39"/>
              <w:rPr>
                <w:rFonts w:ascii="Arial" w:hAnsi="Arial" w:cs="Arial"/>
                <w:sz w:val="20"/>
                <w:szCs w:val="20"/>
              </w:rPr>
            </w:pPr>
            <w:r w:rsidRPr="00A51F6B">
              <w:rPr>
                <w:rFonts w:ascii="Arial" w:hAnsi="Arial" w:cs="Arial"/>
                <w:sz w:val="20"/>
                <w:szCs w:val="20"/>
              </w:rPr>
              <w:t xml:space="preserve">The premiums for this additional cover are paid from your Cost of Employment (CoE) and will therefore reduce your take-home pay. </w:t>
            </w:r>
            <w:r w:rsidR="00CA3808" w:rsidRPr="00674B5B">
              <w:rPr>
                <w:rFonts w:ascii="Arial" w:hAnsi="Arial" w:cs="Arial"/>
                <w:sz w:val="20"/>
                <w:szCs w:val="20"/>
              </w:rPr>
              <w:t>These premiums are taxed as fringe benefits</w:t>
            </w:r>
            <w:r w:rsidR="00CA3808">
              <w:rPr>
                <w:rFonts w:ascii="Arial" w:hAnsi="Arial" w:cs="Arial"/>
                <w:sz w:val="20"/>
                <w:szCs w:val="20"/>
              </w:rPr>
              <w:t>.</w:t>
            </w:r>
          </w:p>
        </w:tc>
      </w:tr>
      <w:tr w:rsidR="00625367" w:rsidRPr="000118BF" w14:paraId="385EDB6A" w14:textId="77777777" w:rsidTr="00A51F6B">
        <w:trPr>
          <w:trHeight w:val="420"/>
        </w:trPr>
        <w:tc>
          <w:tcPr>
            <w:tcW w:w="10773" w:type="dxa"/>
            <w:gridSpan w:val="13"/>
            <w:tcBorders>
              <w:top w:val="single" w:sz="4" w:space="0" w:color="auto"/>
              <w:left w:val="single" w:sz="4" w:space="0" w:color="auto"/>
              <w:bottom w:val="single" w:sz="4" w:space="0" w:color="auto"/>
              <w:right w:val="single" w:sz="4" w:space="0" w:color="auto"/>
            </w:tcBorders>
            <w:shd w:val="clear" w:color="auto" w:fill="D9D9D9"/>
          </w:tcPr>
          <w:p w14:paraId="11CB1E87" w14:textId="77777777" w:rsidR="00625367" w:rsidRPr="00732082" w:rsidRDefault="00625367" w:rsidP="00B50F40">
            <w:pPr>
              <w:spacing w:before="120" w:after="120"/>
              <w:rPr>
                <w:rFonts w:ascii="Arial" w:hAnsi="Arial" w:cs="Arial"/>
                <w:b/>
                <w:bCs/>
                <w:color w:val="FF0000"/>
                <w:sz w:val="20"/>
                <w:szCs w:val="20"/>
              </w:rPr>
            </w:pPr>
            <w:r w:rsidRPr="000118BF">
              <w:rPr>
                <w:rFonts w:ascii="Arial" w:hAnsi="Arial" w:cs="Arial"/>
                <w:sz w:val="20"/>
                <w:szCs w:val="20"/>
              </w:rPr>
              <w:t xml:space="preserve">I wish to </w:t>
            </w:r>
            <w:r>
              <w:rPr>
                <w:rFonts w:ascii="Arial" w:hAnsi="Arial" w:cs="Arial"/>
                <w:sz w:val="20"/>
                <w:szCs w:val="20"/>
              </w:rPr>
              <w:t xml:space="preserve">increase my </w:t>
            </w:r>
            <w:r w:rsidRPr="00A51F6B">
              <w:rPr>
                <w:rFonts w:ascii="Arial" w:hAnsi="Arial" w:cs="Arial"/>
                <w:b/>
                <w:bCs/>
                <w:sz w:val="20"/>
                <w:szCs w:val="20"/>
              </w:rPr>
              <w:t>Separate Death Cover</w:t>
            </w:r>
            <w:r>
              <w:rPr>
                <w:rFonts w:ascii="Arial" w:hAnsi="Arial" w:cs="Arial"/>
                <w:sz w:val="20"/>
                <w:szCs w:val="20"/>
              </w:rPr>
              <w:t xml:space="preserve"> to the following multiple:</w:t>
            </w:r>
          </w:p>
        </w:tc>
      </w:tr>
      <w:tr w:rsidR="00625367" w:rsidRPr="000118BF" w14:paraId="7B34BE54" w14:textId="77777777">
        <w:tc>
          <w:tcPr>
            <w:tcW w:w="709" w:type="dxa"/>
            <w:tcBorders>
              <w:top w:val="single" w:sz="4" w:space="0" w:color="auto"/>
              <w:bottom w:val="single" w:sz="4" w:space="0" w:color="auto"/>
            </w:tcBorders>
            <w:shd w:val="clear" w:color="auto" w:fill="F2F2F2"/>
            <w:vAlign w:val="center"/>
          </w:tcPr>
          <w:p w14:paraId="2A143818" w14:textId="77777777" w:rsidR="00EC3220" w:rsidRPr="00AA1291" w:rsidRDefault="00EC3220" w:rsidP="00B50F40">
            <w:pPr>
              <w:spacing w:before="120" w:after="120"/>
              <w:ind w:left="108"/>
              <w:rPr>
                <w:rFonts w:ascii="Arial" w:hAnsi="Arial" w:cs="Arial"/>
                <w:b/>
                <w:bCs/>
                <w:sz w:val="18"/>
                <w:szCs w:val="18"/>
              </w:rPr>
            </w:pPr>
            <w:r>
              <w:rPr>
                <w:rFonts w:ascii="Arial" w:hAnsi="Arial" w:cs="Arial"/>
                <w:sz w:val="20"/>
                <w:szCs w:val="20"/>
              </w:rPr>
              <w:t>N/A</w:t>
            </w:r>
          </w:p>
        </w:tc>
        <w:tc>
          <w:tcPr>
            <w:tcW w:w="567" w:type="dxa"/>
            <w:gridSpan w:val="2"/>
            <w:tcBorders>
              <w:top w:val="single" w:sz="4" w:space="0" w:color="auto"/>
              <w:bottom w:val="single" w:sz="4" w:space="0" w:color="auto"/>
            </w:tcBorders>
            <w:vAlign w:val="center"/>
          </w:tcPr>
          <w:p w14:paraId="64B8A83D" w14:textId="77777777" w:rsidR="00EC3220" w:rsidRPr="00AA1291" w:rsidRDefault="00EC3220" w:rsidP="00B50F40">
            <w:pPr>
              <w:spacing w:before="120" w:after="120"/>
              <w:ind w:left="108"/>
              <w:rPr>
                <w:rFonts w:ascii="Arial" w:hAnsi="Arial" w:cs="Arial"/>
                <w:b/>
                <w:bCs/>
                <w:sz w:val="18"/>
                <w:szCs w:val="18"/>
              </w:rPr>
            </w:pPr>
          </w:p>
        </w:tc>
        <w:tc>
          <w:tcPr>
            <w:tcW w:w="1843" w:type="dxa"/>
            <w:tcBorders>
              <w:top w:val="single" w:sz="4" w:space="0" w:color="auto"/>
              <w:bottom w:val="single" w:sz="4" w:space="0" w:color="auto"/>
            </w:tcBorders>
            <w:shd w:val="clear" w:color="auto" w:fill="F2F2F2"/>
            <w:vAlign w:val="center"/>
          </w:tcPr>
          <w:p w14:paraId="1B1B1CDB" w14:textId="77777777" w:rsidR="00EC3220" w:rsidRPr="00AA1291" w:rsidRDefault="00EC3220" w:rsidP="00B50F40">
            <w:pPr>
              <w:spacing w:before="120" w:after="120"/>
              <w:ind w:left="108"/>
              <w:rPr>
                <w:rFonts w:ascii="Arial" w:hAnsi="Arial" w:cs="Arial"/>
                <w:b/>
                <w:bCs/>
                <w:sz w:val="18"/>
                <w:szCs w:val="18"/>
              </w:rPr>
            </w:pPr>
            <w:r w:rsidRPr="000118BF">
              <w:rPr>
                <w:rFonts w:ascii="Arial" w:hAnsi="Arial" w:cs="Arial"/>
                <w:sz w:val="20"/>
                <w:szCs w:val="20"/>
              </w:rPr>
              <w:t xml:space="preserve">2 x annual </w:t>
            </w:r>
            <w:r>
              <w:rPr>
                <w:rFonts w:ascii="Arial" w:hAnsi="Arial" w:cs="Arial"/>
                <w:sz w:val="20"/>
                <w:szCs w:val="20"/>
              </w:rPr>
              <w:t>CoE</w:t>
            </w:r>
          </w:p>
        </w:tc>
        <w:tc>
          <w:tcPr>
            <w:tcW w:w="567" w:type="dxa"/>
            <w:tcBorders>
              <w:top w:val="single" w:sz="4" w:space="0" w:color="auto"/>
              <w:bottom w:val="single" w:sz="4" w:space="0" w:color="auto"/>
            </w:tcBorders>
            <w:vAlign w:val="center"/>
          </w:tcPr>
          <w:p w14:paraId="7A2EB839" w14:textId="77777777" w:rsidR="00EC3220" w:rsidRPr="00AA1291" w:rsidRDefault="00EC3220" w:rsidP="00B50F40">
            <w:pPr>
              <w:spacing w:before="120" w:after="120"/>
              <w:ind w:left="108"/>
              <w:rPr>
                <w:rFonts w:ascii="Arial" w:hAnsi="Arial" w:cs="Arial"/>
                <w:b/>
                <w:bCs/>
                <w:sz w:val="18"/>
                <w:szCs w:val="18"/>
              </w:rPr>
            </w:pPr>
          </w:p>
        </w:tc>
        <w:tc>
          <w:tcPr>
            <w:tcW w:w="1843" w:type="dxa"/>
            <w:tcBorders>
              <w:top w:val="single" w:sz="4" w:space="0" w:color="auto"/>
              <w:bottom w:val="single" w:sz="4" w:space="0" w:color="auto"/>
            </w:tcBorders>
            <w:shd w:val="clear" w:color="auto" w:fill="F2F2F2"/>
            <w:vAlign w:val="center"/>
          </w:tcPr>
          <w:p w14:paraId="6D5E6B86" w14:textId="77777777" w:rsidR="00EC3220" w:rsidRPr="00AA1291" w:rsidRDefault="00EC3220" w:rsidP="00B50F40">
            <w:pPr>
              <w:spacing w:before="120" w:after="120"/>
              <w:ind w:left="108"/>
              <w:rPr>
                <w:rFonts w:ascii="Arial" w:hAnsi="Arial" w:cs="Arial"/>
                <w:b/>
                <w:bCs/>
                <w:sz w:val="18"/>
                <w:szCs w:val="18"/>
              </w:rPr>
            </w:pPr>
            <w:r w:rsidRPr="000118BF">
              <w:rPr>
                <w:rFonts w:ascii="Arial" w:hAnsi="Arial" w:cs="Arial"/>
                <w:sz w:val="20"/>
                <w:szCs w:val="20"/>
              </w:rPr>
              <w:t xml:space="preserve">3 x annual </w:t>
            </w:r>
            <w:r>
              <w:rPr>
                <w:rFonts w:ascii="Arial" w:hAnsi="Arial" w:cs="Arial"/>
                <w:sz w:val="20"/>
                <w:szCs w:val="20"/>
              </w:rPr>
              <w:t>CoE</w:t>
            </w:r>
          </w:p>
        </w:tc>
        <w:tc>
          <w:tcPr>
            <w:tcW w:w="567" w:type="dxa"/>
            <w:tcBorders>
              <w:top w:val="single" w:sz="4" w:space="0" w:color="auto"/>
              <w:bottom w:val="single" w:sz="4" w:space="0" w:color="auto"/>
            </w:tcBorders>
            <w:vAlign w:val="center"/>
          </w:tcPr>
          <w:p w14:paraId="5A4FE798" w14:textId="77777777" w:rsidR="00EC3220" w:rsidRPr="00AA1291" w:rsidRDefault="00EC3220" w:rsidP="00B50F40">
            <w:pPr>
              <w:spacing w:before="120" w:after="120"/>
              <w:ind w:left="108"/>
              <w:rPr>
                <w:rFonts w:ascii="Arial" w:hAnsi="Arial" w:cs="Arial"/>
                <w:b/>
                <w:bCs/>
                <w:sz w:val="18"/>
                <w:szCs w:val="18"/>
              </w:rPr>
            </w:pPr>
          </w:p>
        </w:tc>
        <w:tc>
          <w:tcPr>
            <w:tcW w:w="1842" w:type="dxa"/>
            <w:gridSpan w:val="2"/>
            <w:tcBorders>
              <w:top w:val="single" w:sz="4" w:space="0" w:color="auto"/>
              <w:bottom w:val="single" w:sz="4" w:space="0" w:color="auto"/>
            </w:tcBorders>
            <w:shd w:val="clear" w:color="auto" w:fill="F2F2F2"/>
            <w:vAlign w:val="center"/>
          </w:tcPr>
          <w:p w14:paraId="46748C0F" w14:textId="77777777" w:rsidR="00EC3220" w:rsidRPr="00AA1291" w:rsidRDefault="00EC3220" w:rsidP="00B50F40">
            <w:pPr>
              <w:spacing w:before="120" w:after="120"/>
              <w:ind w:left="108"/>
              <w:rPr>
                <w:rFonts w:ascii="Arial" w:hAnsi="Arial" w:cs="Arial"/>
                <w:b/>
                <w:bCs/>
                <w:sz w:val="18"/>
                <w:szCs w:val="18"/>
              </w:rPr>
            </w:pPr>
            <w:r w:rsidRPr="000118BF">
              <w:rPr>
                <w:rFonts w:ascii="Arial" w:hAnsi="Arial" w:cs="Arial"/>
                <w:sz w:val="20"/>
                <w:szCs w:val="20"/>
              </w:rPr>
              <w:t xml:space="preserve">4 x annual </w:t>
            </w:r>
            <w:r>
              <w:rPr>
                <w:rFonts w:ascii="Arial" w:hAnsi="Arial" w:cs="Arial"/>
                <w:sz w:val="20"/>
                <w:szCs w:val="20"/>
              </w:rPr>
              <w:t>CoE</w:t>
            </w:r>
          </w:p>
        </w:tc>
        <w:tc>
          <w:tcPr>
            <w:tcW w:w="567" w:type="dxa"/>
            <w:gridSpan w:val="2"/>
            <w:tcBorders>
              <w:top w:val="single" w:sz="4" w:space="0" w:color="auto"/>
              <w:bottom w:val="single" w:sz="4" w:space="0" w:color="auto"/>
            </w:tcBorders>
            <w:vAlign w:val="center"/>
          </w:tcPr>
          <w:p w14:paraId="002DED20" w14:textId="77777777" w:rsidR="00EC3220" w:rsidRPr="00AA1291" w:rsidRDefault="00EC3220" w:rsidP="00B50F40">
            <w:pPr>
              <w:spacing w:before="120" w:after="120"/>
              <w:ind w:left="108"/>
              <w:rPr>
                <w:rFonts w:ascii="Arial" w:hAnsi="Arial" w:cs="Arial"/>
                <w:b/>
                <w:bCs/>
                <w:sz w:val="18"/>
                <w:szCs w:val="18"/>
              </w:rPr>
            </w:pPr>
          </w:p>
        </w:tc>
        <w:tc>
          <w:tcPr>
            <w:tcW w:w="1701" w:type="dxa"/>
            <w:tcBorders>
              <w:top w:val="single" w:sz="4" w:space="0" w:color="auto"/>
              <w:bottom w:val="single" w:sz="4" w:space="0" w:color="auto"/>
            </w:tcBorders>
            <w:shd w:val="clear" w:color="auto" w:fill="F2F2F2"/>
            <w:vAlign w:val="center"/>
          </w:tcPr>
          <w:p w14:paraId="7CEE97A6" w14:textId="77777777" w:rsidR="00EC3220" w:rsidRPr="00AA1291" w:rsidRDefault="00EC3220" w:rsidP="00B50F40">
            <w:pPr>
              <w:spacing w:before="120" w:after="120"/>
              <w:ind w:left="108"/>
              <w:rPr>
                <w:rFonts w:ascii="Arial" w:hAnsi="Arial" w:cs="Arial"/>
                <w:b/>
                <w:bCs/>
                <w:sz w:val="18"/>
                <w:szCs w:val="18"/>
              </w:rPr>
            </w:pPr>
            <w:r w:rsidRPr="000118BF">
              <w:rPr>
                <w:rFonts w:ascii="Arial" w:hAnsi="Arial" w:cs="Arial"/>
                <w:sz w:val="20"/>
                <w:szCs w:val="20"/>
              </w:rPr>
              <w:t xml:space="preserve">5 x annual </w:t>
            </w:r>
            <w:r>
              <w:rPr>
                <w:rFonts w:ascii="Arial" w:hAnsi="Arial" w:cs="Arial"/>
                <w:sz w:val="20"/>
                <w:szCs w:val="20"/>
              </w:rPr>
              <w:t>CoE</w:t>
            </w:r>
          </w:p>
        </w:tc>
        <w:tc>
          <w:tcPr>
            <w:tcW w:w="567" w:type="dxa"/>
            <w:tcBorders>
              <w:top w:val="single" w:sz="4" w:space="0" w:color="auto"/>
              <w:bottom w:val="single" w:sz="4" w:space="0" w:color="auto"/>
            </w:tcBorders>
            <w:vAlign w:val="center"/>
          </w:tcPr>
          <w:p w14:paraId="683CAFE4" w14:textId="77777777" w:rsidR="00EC3220" w:rsidRPr="00AA1291" w:rsidRDefault="00EC3220" w:rsidP="00B50F40">
            <w:pPr>
              <w:spacing w:before="120" w:after="120"/>
              <w:ind w:left="108"/>
              <w:rPr>
                <w:rFonts w:ascii="Arial" w:hAnsi="Arial" w:cs="Arial"/>
                <w:b/>
                <w:bCs/>
                <w:sz w:val="18"/>
                <w:szCs w:val="18"/>
              </w:rPr>
            </w:pPr>
          </w:p>
        </w:tc>
      </w:tr>
      <w:tr w:rsidR="00F95FF4" w:rsidRPr="000118BF" w14:paraId="44F521DA" w14:textId="77777777" w:rsidTr="006A4988">
        <w:tc>
          <w:tcPr>
            <w:tcW w:w="10773" w:type="dxa"/>
            <w:gridSpan w:val="13"/>
            <w:tcBorders>
              <w:top w:val="single" w:sz="4" w:space="0" w:color="auto"/>
            </w:tcBorders>
            <w:shd w:val="clear" w:color="auto" w:fill="D9D9D9"/>
          </w:tcPr>
          <w:p w14:paraId="31768A10" w14:textId="77777777" w:rsidR="00407252" w:rsidRPr="00DC3A27" w:rsidRDefault="00407252" w:rsidP="00DC3A27">
            <w:pPr>
              <w:spacing w:before="120" w:after="120"/>
              <w:ind w:left="39"/>
              <w:rPr>
                <w:rFonts w:ascii="Arial" w:hAnsi="Arial" w:cs="Arial"/>
                <w:b/>
                <w:bCs/>
                <w:sz w:val="20"/>
                <w:szCs w:val="20"/>
              </w:rPr>
            </w:pPr>
            <w:r w:rsidRPr="00DC3A27">
              <w:rPr>
                <w:rFonts w:ascii="Arial" w:hAnsi="Arial" w:cs="Arial"/>
                <w:b/>
                <w:bCs/>
                <w:sz w:val="20"/>
                <w:szCs w:val="20"/>
              </w:rPr>
              <w:t>* Free Cover Limit</w:t>
            </w:r>
          </w:p>
          <w:p w14:paraId="2B9B50DF" w14:textId="77777777" w:rsidR="00407252" w:rsidRDefault="00407252" w:rsidP="00DC3A27">
            <w:pPr>
              <w:spacing w:before="120" w:after="120"/>
              <w:ind w:left="181"/>
              <w:rPr>
                <w:rFonts w:ascii="Arial" w:hAnsi="Arial" w:cs="Arial"/>
                <w:sz w:val="20"/>
                <w:szCs w:val="20"/>
              </w:rPr>
            </w:pPr>
            <w:r w:rsidRPr="00DC3A27">
              <w:rPr>
                <w:rFonts w:ascii="Arial" w:hAnsi="Arial" w:cs="Arial"/>
                <w:sz w:val="20"/>
                <w:szCs w:val="20"/>
              </w:rPr>
              <w:t>The Free Cover limit is the maximum rand amount of cover that is offered to employees by the insurer without the need for individual health assessments or medical evidence. If your cover exceeds this limit you may be required to provide evidence of your good health.</w:t>
            </w:r>
          </w:p>
          <w:p w14:paraId="007A3250" w14:textId="77777777" w:rsidR="00B87B5E" w:rsidRPr="00DC3A27" w:rsidRDefault="00B87B5E" w:rsidP="00DC3A27">
            <w:pPr>
              <w:spacing w:before="120" w:after="120"/>
              <w:ind w:left="181"/>
              <w:rPr>
                <w:rFonts w:ascii="Arial" w:hAnsi="Arial" w:cs="Arial"/>
                <w:b/>
                <w:bCs/>
                <w:sz w:val="20"/>
                <w:szCs w:val="20"/>
              </w:rPr>
            </w:pPr>
          </w:p>
          <w:p w14:paraId="6AE8DC7C" w14:textId="77777777" w:rsidR="00F95FF4" w:rsidRPr="00DC3A27" w:rsidRDefault="00F95FF4" w:rsidP="00DC3A27">
            <w:pPr>
              <w:spacing w:before="120" w:after="120"/>
              <w:ind w:left="108"/>
              <w:rPr>
                <w:rFonts w:ascii="Arial" w:hAnsi="Arial" w:cs="Arial"/>
                <w:b/>
                <w:bCs/>
                <w:sz w:val="20"/>
                <w:szCs w:val="20"/>
              </w:rPr>
            </w:pPr>
            <w:r w:rsidRPr="00DC3A27">
              <w:rPr>
                <w:rFonts w:ascii="Arial" w:hAnsi="Arial" w:cs="Arial"/>
                <w:b/>
                <w:bCs/>
                <w:sz w:val="20"/>
                <w:szCs w:val="20"/>
              </w:rPr>
              <w:t xml:space="preserve">Protection of Personal Information Act (POPIA) Notice </w:t>
            </w:r>
          </w:p>
          <w:p w14:paraId="025F6E73" w14:textId="77777777" w:rsidR="00F95FF4" w:rsidRPr="00DC3A27" w:rsidRDefault="00F95FF4" w:rsidP="00DC3A27">
            <w:pPr>
              <w:numPr>
                <w:ilvl w:val="0"/>
                <w:numId w:val="11"/>
              </w:numPr>
              <w:ind w:left="522"/>
              <w:rPr>
                <w:rFonts w:ascii="Arial" w:hAnsi="Arial" w:cs="Arial"/>
                <w:i/>
                <w:iCs/>
                <w:sz w:val="20"/>
                <w:szCs w:val="20"/>
                <w:lang w:val="en-ZA"/>
              </w:rPr>
            </w:pPr>
            <w:r w:rsidRPr="00DC3A27">
              <w:rPr>
                <w:rFonts w:ascii="Arial" w:hAnsi="Arial" w:cs="Arial"/>
                <w:i/>
                <w:iCs/>
                <w:sz w:val="20"/>
                <w:szCs w:val="20"/>
              </w:rPr>
              <w:t>The information requested in this document may constitute personal information in terms of POPIA.</w:t>
            </w:r>
          </w:p>
          <w:p w14:paraId="221CD1EC" w14:textId="77777777" w:rsidR="00F95FF4" w:rsidRPr="00DC3A27" w:rsidRDefault="00F95FF4" w:rsidP="00DC3A27">
            <w:pPr>
              <w:numPr>
                <w:ilvl w:val="0"/>
                <w:numId w:val="11"/>
              </w:numPr>
              <w:ind w:left="522"/>
              <w:rPr>
                <w:rFonts w:ascii="Arial" w:hAnsi="Arial" w:cs="Arial"/>
                <w:i/>
                <w:iCs/>
                <w:sz w:val="20"/>
                <w:szCs w:val="20"/>
              </w:rPr>
            </w:pPr>
            <w:r w:rsidRPr="00DC3A27">
              <w:rPr>
                <w:rFonts w:ascii="Arial" w:hAnsi="Arial" w:cs="Arial"/>
                <w:i/>
                <w:iCs/>
                <w:sz w:val="20"/>
                <w:szCs w:val="20"/>
              </w:rPr>
              <w:t xml:space="preserve">The Employer may share the member’s personal information with other service providers, such as the insurer of the death benefits, but only to the extent necessary to fulfil its obligations in terms of the Long-term Insurance Act. </w:t>
            </w:r>
          </w:p>
          <w:p w14:paraId="46AE21A7" w14:textId="77777777" w:rsidR="00F95FF4" w:rsidRPr="00DC3A27" w:rsidRDefault="00F95FF4" w:rsidP="00B50F40">
            <w:pPr>
              <w:numPr>
                <w:ilvl w:val="0"/>
                <w:numId w:val="11"/>
              </w:numPr>
              <w:ind w:left="521" w:hanging="357"/>
              <w:rPr>
                <w:rFonts w:ascii="Arial" w:hAnsi="Arial" w:cs="Arial"/>
                <w:i/>
                <w:iCs/>
                <w:sz w:val="18"/>
                <w:szCs w:val="18"/>
              </w:rPr>
            </w:pPr>
            <w:r w:rsidRPr="00DC3A27">
              <w:rPr>
                <w:rFonts w:ascii="Arial" w:hAnsi="Arial" w:cs="Arial"/>
                <w:i/>
                <w:iCs/>
                <w:sz w:val="20"/>
                <w:szCs w:val="20"/>
              </w:rPr>
              <w:t>The information will be kept confidential and processed in accordance with POPIA and will be held for a period as set out in the UCTRF’s Retention of Records Guide.</w:t>
            </w:r>
          </w:p>
          <w:p w14:paraId="214DE920" w14:textId="77777777" w:rsidR="00B50F40" w:rsidRPr="00121CCD" w:rsidRDefault="00B50F40" w:rsidP="00DC3A27">
            <w:pPr>
              <w:ind w:left="521"/>
              <w:rPr>
                <w:rFonts w:ascii="Arial" w:hAnsi="Arial" w:cs="Arial"/>
                <w:i/>
                <w:iCs/>
                <w:sz w:val="18"/>
                <w:szCs w:val="18"/>
              </w:rPr>
            </w:pPr>
          </w:p>
        </w:tc>
      </w:tr>
      <w:tr w:rsidR="00CF3946" w:rsidRPr="000118BF" w14:paraId="6287619F" w14:textId="77777777" w:rsidTr="00CA5270">
        <w:trPr>
          <w:trHeight w:val="701"/>
        </w:trPr>
        <w:tc>
          <w:tcPr>
            <w:tcW w:w="1127" w:type="dxa"/>
            <w:gridSpan w:val="2"/>
            <w:shd w:val="clear" w:color="auto" w:fill="D9D9D9"/>
          </w:tcPr>
          <w:p w14:paraId="0B208F00" w14:textId="77777777" w:rsidR="00CF3946" w:rsidRPr="000118BF" w:rsidRDefault="00CF3946" w:rsidP="00CA5270">
            <w:pPr>
              <w:spacing w:before="360" w:after="120"/>
              <w:rPr>
                <w:rFonts w:ascii="Arial" w:hAnsi="Arial" w:cs="Arial"/>
                <w:sz w:val="20"/>
                <w:szCs w:val="20"/>
              </w:rPr>
            </w:pPr>
            <w:r w:rsidRPr="000118BF">
              <w:rPr>
                <w:rFonts w:ascii="Arial" w:hAnsi="Arial" w:cs="Arial"/>
                <w:sz w:val="20"/>
                <w:szCs w:val="20"/>
              </w:rPr>
              <w:t>Signature</w:t>
            </w:r>
          </w:p>
        </w:tc>
        <w:tc>
          <w:tcPr>
            <w:tcW w:w="5921" w:type="dxa"/>
            <w:gridSpan w:val="6"/>
          </w:tcPr>
          <w:p w14:paraId="7B1AAE91" w14:textId="77777777" w:rsidR="00CF3946" w:rsidRPr="000118BF" w:rsidRDefault="00CF3946" w:rsidP="00CA5270">
            <w:pPr>
              <w:spacing w:before="360" w:after="120"/>
              <w:rPr>
                <w:rFonts w:ascii="Arial" w:hAnsi="Arial" w:cs="Arial"/>
                <w:sz w:val="20"/>
                <w:szCs w:val="20"/>
              </w:rPr>
            </w:pPr>
          </w:p>
        </w:tc>
        <w:tc>
          <w:tcPr>
            <w:tcW w:w="1269" w:type="dxa"/>
            <w:gridSpan w:val="2"/>
            <w:shd w:val="clear" w:color="auto" w:fill="D9D9D9"/>
          </w:tcPr>
          <w:p w14:paraId="49A7DA06" w14:textId="77777777" w:rsidR="00CF3946" w:rsidRPr="000118BF" w:rsidRDefault="00CF3946" w:rsidP="00CA5270">
            <w:pPr>
              <w:spacing w:before="360" w:after="120"/>
              <w:rPr>
                <w:rFonts w:ascii="Arial" w:hAnsi="Arial" w:cs="Arial"/>
                <w:sz w:val="20"/>
                <w:szCs w:val="20"/>
              </w:rPr>
            </w:pPr>
            <w:r w:rsidRPr="000118BF">
              <w:rPr>
                <w:rFonts w:ascii="Arial" w:hAnsi="Arial" w:cs="Arial"/>
                <w:sz w:val="20"/>
                <w:szCs w:val="20"/>
              </w:rPr>
              <w:t>Date</w:t>
            </w:r>
          </w:p>
        </w:tc>
        <w:tc>
          <w:tcPr>
            <w:tcW w:w="2456" w:type="dxa"/>
            <w:gridSpan w:val="3"/>
          </w:tcPr>
          <w:p w14:paraId="47640101" w14:textId="77777777" w:rsidR="00CF3946" w:rsidRPr="000118BF" w:rsidRDefault="00CF3946" w:rsidP="00CA5270">
            <w:pPr>
              <w:spacing w:before="360" w:after="120"/>
              <w:rPr>
                <w:rFonts w:ascii="Arial" w:hAnsi="Arial" w:cs="Arial"/>
                <w:sz w:val="20"/>
                <w:szCs w:val="20"/>
              </w:rPr>
            </w:pPr>
          </w:p>
        </w:tc>
      </w:tr>
    </w:tbl>
    <w:p w14:paraId="7EB8FDEE" w14:textId="77777777" w:rsidR="00911698" w:rsidRPr="000118BF" w:rsidRDefault="00C1691A" w:rsidP="0051489C">
      <w:pPr>
        <w:pStyle w:val="Heading2"/>
        <w:rPr>
          <w:sz w:val="10"/>
        </w:rPr>
      </w:pPr>
      <w:r w:rsidRPr="000118BF">
        <w:br w:type="page"/>
      </w:r>
    </w:p>
    <w:p w14:paraId="19F28641" w14:textId="0410722B" w:rsidR="00911698" w:rsidRPr="000118BF" w:rsidRDefault="00911698" w:rsidP="000C0337">
      <w:pPr>
        <w:pStyle w:val="Heading1"/>
        <w:pBdr>
          <w:top w:val="single" w:sz="6" w:space="1" w:color="auto"/>
          <w:left w:val="single" w:sz="6" w:space="4" w:color="auto"/>
          <w:bottom w:val="single" w:sz="6" w:space="1" w:color="auto"/>
          <w:right w:val="single" w:sz="6" w:space="0" w:color="auto"/>
        </w:pBdr>
        <w:ind w:left="-567" w:right="-573"/>
      </w:pPr>
      <w:r w:rsidRPr="000118BF">
        <w:lastRenderedPageBreak/>
        <w:br/>
        <w:t>COMPLETING A</w:t>
      </w:r>
      <w:r w:rsidR="00686C46">
        <w:t xml:space="preserve"> VOLUNTARY</w:t>
      </w:r>
      <w:r w:rsidR="004A4BB4" w:rsidRPr="00121CCD">
        <w:t xml:space="preserve"> DEATH COVER </w:t>
      </w:r>
      <w:r w:rsidR="00C30D89" w:rsidRPr="000118BF">
        <w:t>FORM</w:t>
      </w:r>
      <w:r w:rsidR="00C30D89" w:rsidRPr="00121CCD">
        <w:t xml:space="preserve"> </w:t>
      </w:r>
      <w:r w:rsidR="00C30D89">
        <w:br/>
      </w:r>
      <w:r w:rsidR="004A4BB4" w:rsidRPr="00916E85">
        <w:rPr>
          <w:sz w:val="24"/>
          <w:szCs w:val="24"/>
        </w:rPr>
        <w:t>(for existing UCTRF members</w:t>
      </w:r>
      <w:r w:rsidR="00916E85" w:rsidRPr="00916E85">
        <w:rPr>
          <w:sz w:val="24"/>
          <w:szCs w:val="24"/>
        </w:rPr>
        <w:t xml:space="preserve"> who wish to change </w:t>
      </w:r>
      <w:r w:rsidR="00686C46">
        <w:rPr>
          <w:sz w:val="24"/>
          <w:szCs w:val="24"/>
        </w:rPr>
        <w:t xml:space="preserve">their cover </w:t>
      </w:r>
      <w:r w:rsidR="008378BE">
        <w:rPr>
          <w:sz w:val="24"/>
          <w:szCs w:val="24"/>
        </w:rPr>
        <w:t>due to a life event</w:t>
      </w:r>
      <w:r w:rsidR="000C3016">
        <w:rPr>
          <w:sz w:val="24"/>
          <w:szCs w:val="24"/>
        </w:rPr>
        <w:t>)</w:t>
      </w:r>
      <w:r w:rsidR="004A4BB4" w:rsidRPr="00715822">
        <w:rPr>
          <w:b w:val="0"/>
          <w14:shadow w14:blurRad="50800" w14:dist="38100" w14:dir="2700000" w14:sx="100000" w14:sy="100000" w14:kx="0" w14:ky="0" w14:algn="tl">
            <w14:srgbClr w14:val="000000">
              <w14:alpha w14:val="60000"/>
            </w14:srgbClr>
          </w14:shadow>
        </w:rPr>
        <w:t xml:space="preserve"> </w:t>
      </w:r>
    </w:p>
    <w:p w14:paraId="08152995" w14:textId="77777777" w:rsidR="00911698" w:rsidRPr="00503610" w:rsidRDefault="00911698" w:rsidP="000C0337">
      <w:pPr>
        <w:pStyle w:val="TableText"/>
        <w:pBdr>
          <w:top w:val="single" w:sz="6" w:space="1" w:color="auto"/>
          <w:left w:val="single" w:sz="6" w:space="4" w:color="auto"/>
          <w:bottom w:val="single" w:sz="6" w:space="1" w:color="auto"/>
          <w:right w:val="single" w:sz="6" w:space="0" w:color="auto"/>
        </w:pBdr>
        <w:ind w:left="-567" w:right="-573"/>
        <w:jc w:val="center"/>
        <w:rPr>
          <w:rFonts w:ascii="Arial" w:hAnsi="Arial" w:cs="Arial"/>
          <w:sz w:val="28"/>
        </w:rPr>
      </w:pPr>
      <w:r w:rsidRPr="00503610">
        <w:rPr>
          <w:rFonts w:ascii="Arial" w:hAnsi="Arial" w:cs="Arial"/>
          <w:sz w:val="28"/>
        </w:rPr>
        <w:t>HR156</w:t>
      </w:r>
      <w:r w:rsidRPr="00503610">
        <w:rPr>
          <w:rFonts w:ascii="Arial" w:hAnsi="Arial" w:cs="Arial"/>
          <w:sz w:val="28"/>
        </w:rPr>
        <w:br/>
      </w:r>
    </w:p>
    <w:p w14:paraId="2EE8F4EC" w14:textId="77777777" w:rsidR="00585FCB" w:rsidRPr="00DC3A27" w:rsidRDefault="00585FCB" w:rsidP="0051489C">
      <w:pPr>
        <w:pStyle w:val="Heading2"/>
      </w:pPr>
      <w:r w:rsidRPr="000118BF">
        <w:t xml:space="preserve">When </w:t>
      </w:r>
      <w:r w:rsidRPr="00DC3A27">
        <w:t>do I complete this form?</w:t>
      </w:r>
    </w:p>
    <w:p w14:paraId="3A08D9A0" w14:textId="77777777" w:rsidR="005574E6" w:rsidRPr="000118BF" w:rsidRDefault="00585FCB" w:rsidP="00DC3A27">
      <w:pPr>
        <w:pStyle w:val="TopicTextBulleted"/>
        <w:spacing w:before="120"/>
        <w:ind w:left="0" w:firstLine="0"/>
        <w:jc w:val="both"/>
        <w:rPr>
          <w:rFonts w:ascii="Arial" w:hAnsi="Arial" w:cs="Arial"/>
        </w:rPr>
      </w:pPr>
      <w:r w:rsidRPr="000118BF">
        <w:rPr>
          <w:rFonts w:ascii="Arial" w:hAnsi="Arial" w:cs="Arial"/>
        </w:rPr>
        <w:t xml:space="preserve">This form must be completed by employees who are </w:t>
      </w:r>
      <w:r w:rsidR="004A4BB4">
        <w:rPr>
          <w:rFonts w:ascii="Arial" w:hAnsi="Arial" w:cs="Arial"/>
        </w:rPr>
        <w:t xml:space="preserve">existing </w:t>
      </w:r>
      <w:r w:rsidRPr="000118BF">
        <w:rPr>
          <w:rFonts w:ascii="Arial" w:hAnsi="Arial" w:cs="Arial"/>
        </w:rPr>
        <w:t xml:space="preserve">members of the UCTRF </w:t>
      </w:r>
      <w:r w:rsidR="00B87B5E">
        <w:rPr>
          <w:rFonts w:ascii="Arial" w:hAnsi="Arial" w:cs="Arial"/>
        </w:rPr>
        <w:t xml:space="preserve">and </w:t>
      </w:r>
      <w:r w:rsidR="00120C59">
        <w:rPr>
          <w:rFonts w:ascii="Arial" w:hAnsi="Arial" w:cs="Arial"/>
        </w:rPr>
        <w:t>who</w:t>
      </w:r>
      <w:r w:rsidR="00A51F6B">
        <w:rPr>
          <w:rFonts w:ascii="Arial" w:hAnsi="Arial" w:cs="Arial"/>
        </w:rPr>
        <w:t xml:space="preserve"> want to </w:t>
      </w:r>
      <w:r w:rsidR="0073704F">
        <w:rPr>
          <w:rFonts w:ascii="Arial" w:hAnsi="Arial" w:cs="Arial"/>
        </w:rPr>
        <w:t xml:space="preserve">increase </w:t>
      </w:r>
      <w:r w:rsidR="00A51F6B">
        <w:rPr>
          <w:rFonts w:ascii="Arial" w:hAnsi="Arial" w:cs="Arial"/>
        </w:rPr>
        <w:t xml:space="preserve">their death cover </w:t>
      </w:r>
      <w:r w:rsidR="00B87B5E">
        <w:rPr>
          <w:rFonts w:ascii="Arial" w:hAnsi="Arial" w:cs="Arial"/>
        </w:rPr>
        <w:t>on a life event</w:t>
      </w:r>
      <w:r w:rsidR="00A51F6B">
        <w:rPr>
          <w:rFonts w:ascii="Arial" w:hAnsi="Arial" w:cs="Arial"/>
        </w:rPr>
        <w:t>.</w:t>
      </w:r>
      <w:r w:rsidR="00B87B5E">
        <w:rPr>
          <w:rFonts w:ascii="Arial" w:hAnsi="Arial" w:cs="Arial"/>
        </w:rPr>
        <w:t xml:space="preserve"> T</w:t>
      </w:r>
      <w:r w:rsidR="005574E6">
        <w:rPr>
          <w:rFonts w:ascii="Arial" w:hAnsi="Arial" w:cs="Arial"/>
        </w:rPr>
        <w:t>h</w:t>
      </w:r>
      <w:r w:rsidR="00B87B5E">
        <w:rPr>
          <w:rFonts w:ascii="Arial" w:hAnsi="Arial" w:cs="Arial"/>
        </w:rPr>
        <w:t>is</w:t>
      </w:r>
      <w:r w:rsidR="005574E6">
        <w:rPr>
          <w:rFonts w:ascii="Arial" w:hAnsi="Arial" w:cs="Arial"/>
        </w:rPr>
        <w:t xml:space="preserve"> form </w:t>
      </w:r>
      <w:r w:rsidR="008378BE">
        <w:rPr>
          <w:rFonts w:ascii="Arial" w:hAnsi="Arial" w:cs="Arial"/>
        </w:rPr>
        <w:t xml:space="preserve">and </w:t>
      </w:r>
      <w:r w:rsidR="00B87B5E">
        <w:rPr>
          <w:rFonts w:ascii="Arial" w:hAnsi="Arial" w:cs="Arial"/>
        </w:rPr>
        <w:t xml:space="preserve">the </w:t>
      </w:r>
      <w:r w:rsidR="008378BE">
        <w:rPr>
          <w:rFonts w:ascii="Arial" w:hAnsi="Arial" w:cs="Arial"/>
        </w:rPr>
        <w:t>supporting documents</w:t>
      </w:r>
      <w:r w:rsidR="00B87B5E">
        <w:rPr>
          <w:rFonts w:ascii="Arial" w:hAnsi="Arial" w:cs="Arial"/>
        </w:rPr>
        <w:t xml:space="preserve"> </w:t>
      </w:r>
      <w:r w:rsidR="00B87B5E" w:rsidRPr="00DC3A27">
        <w:rPr>
          <w:rFonts w:ascii="Arial" w:hAnsi="Arial" w:cs="Arial"/>
        </w:rPr>
        <w:t>for the life event that has taken place</w:t>
      </w:r>
      <w:r w:rsidR="008378BE">
        <w:rPr>
          <w:rFonts w:ascii="Arial" w:hAnsi="Arial" w:cs="Arial"/>
        </w:rPr>
        <w:t xml:space="preserve"> </w:t>
      </w:r>
      <w:r w:rsidR="005574E6">
        <w:rPr>
          <w:rFonts w:ascii="Arial" w:hAnsi="Arial" w:cs="Arial"/>
        </w:rPr>
        <w:t>must be submitted to the underwriters within 13 weeks of the life event.</w:t>
      </w:r>
    </w:p>
    <w:p w14:paraId="0091AB71" w14:textId="3C2F884E" w:rsidR="00585FCB" w:rsidRPr="000118BF" w:rsidRDefault="00715822" w:rsidP="00DC3A27">
      <w:pPr>
        <w:pStyle w:val="TableText"/>
        <w:spacing w:before="120" w:after="120" w:line="360" w:lineRule="auto"/>
        <w:rPr>
          <w:rFonts w:ascii="Arial" w:hAnsi="Arial" w:cs="Arial"/>
        </w:rPr>
      </w:pPr>
      <w:r w:rsidRPr="000118BF">
        <w:rPr>
          <w:rFonts w:ascii="Arial" w:hAnsi="Arial" w:cs="Arial"/>
          <w:noProof/>
        </w:rPr>
        <w:drawing>
          <wp:inline distT="0" distB="0" distL="0" distR="0" wp14:anchorId="42824C38" wp14:editId="5E249330">
            <wp:extent cx="982980" cy="25146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2980" cy="251460"/>
                    </a:xfrm>
                    <a:prstGeom prst="rect">
                      <a:avLst/>
                    </a:prstGeom>
                    <a:noFill/>
                    <a:ln>
                      <a:noFill/>
                    </a:ln>
                  </pic:spPr>
                </pic:pic>
              </a:graphicData>
            </a:graphic>
          </wp:inline>
        </w:drawing>
      </w:r>
    </w:p>
    <w:p w14:paraId="6F6AB922" w14:textId="77777777" w:rsidR="000155F9" w:rsidRPr="00A51F6B" w:rsidRDefault="000155F9" w:rsidP="00DC3A27">
      <w:pPr>
        <w:pStyle w:val="TipNoteText"/>
        <w:spacing w:before="120" w:after="120"/>
        <w:ind w:left="720"/>
        <w:jc w:val="both"/>
        <w:rPr>
          <w:rFonts w:ascii="Arial" w:hAnsi="Arial" w:cs="Arial"/>
          <w:sz w:val="22"/>
        </w:rPr>
      </w:pPr>
      <w:r>
        <w:rPr>
          <w:rFonts w:ascii="Arial" w:hAnsi="Arial" w:cs="Arial"/>
        </w:rPr>
        <w:t>Any changes are subject to the underwriters’ policy conditions, which will override any information contained in this form.</w:t>
      </w:r>
    </w:p>
    <w:p w14:paraId="6C4D3833" w14:textId="77777777" w:rsidR="00585FCB" w:rsidRPr="000118BF" w:rsidRDefault="00585FCB" w:rsidP="0051489C">
      <w:pPr>
        <w:pStyle w:val="Heading2"/>
      </w:pPr>
      <w:r w:rsidRPr="000118BF">
        <w:t>Where do I send this form?</w:t>
      </w:r>
    </w:p>
    <w:p w14:paraId="3D814315" w14:textId="20125617" w:rsidR="00A5300D" w:rsidRPr="00A5300D" w:rsidRDefault="00585FCB" w:rsidP="00A5300D">
      <w:pPr>
        <w:pStyle w:val="TopicTextBulleted"/>
        <w:spacing w:before="120"/>
        <w:ind w:left="-3" w:firstLine="0"/>
        <w:jc w:val="both"/>
        <w:rPr>
          <w:rFonts w:ascii="Arial" w:hAnsi="Arial" w:cs="Arial"/>
          <w:lang w:val="en-US"/>
        </w:rPr>
      </w:pPr>
      <w:r w:rsidRPr="0051489C">
        <w:rPr>
          <w:rFonts w:ascii="Arial" w:hAnsi="Arial" w:cs="Arial"/>
        </w:rPr>
        <w:t>The form should be</w:t>
      </w:r>
      <w:r w:rsidR="00F969D5">
        <w:rPr>
          <w:rFonts w:ascii="Arial" w:hAnsi="Arial" w:cs="Arial"/>
        </w:rPr>
        <w:t xml:space="preserve"> </w:t>
      </w:r>
      <w:r w:rsidR="00A5300D" w:rsidRPr="00A5300D">
        <w:rPr>
          <w:rFonts w:ascii="Arial" w:hAnsi="Arial" w:cs="Arial"/>
          <w:lang w:val="en-US"/>
        </w:rPr>
        <w:t>sent to the UCTRF Office, Room 134, Bremner Building, Rondebosch or emailed to</w:t>
      </w:r>
      <w:r w:rsidR="00A5300D" w:rsidRPr="00A5300D">
        <w:rPr>
          <w:rFonts w:ascii="Arial" w:hAnsi="Arial" w:cs="Arial"/>
          <w:b/>
          <w:bCs/>
          <w:lang w:val="en-US"/>
        </w:rPr>
        <w:t xml:space="preserve"> </w:t>
      </w:r>
      <w:hyperlink r:id="rId15" w:history="1">
        <w:r w:rsidR="00A5300D" w:rsidRPr="00A5300D">
          <w:rPr>
            <w:rStyle w:val="Hyperlink"/>
            <w:rFonts w:ascii="Arial" w:hAnsi="Arial" w:cs="Arial"/>
            <w:lang w:val="en-US"/>
          </w:rPr>
          <w:t>yumna.gamildien@uct.ac.za</w:t>
        </w:r>
      </w:hyperlink>
      <w:r w:rsidR="00A65451">
        <w:rPr>
          <w:rFonts w:ascii="Arial" w:hAnsi="Arial" w:cs="Arial"/>
          <w:lang w:val="en-US"/>
        </w:rPr>
        <w:t>.</w:t>
      </w:r>
    </w:p>
    <w:p w14:paraId="511110AF" w14:textId="77777777" w:rsidR="00585FCB" w:rsidRPr="00DC3A27" w:rsidRDefault="00585FCB" w:rsidP="0051489C">
      <w:pPr>
        <w:pStyle w:val="Heading2"/>
      </w:pPr>
      <w:r w:rsidRPr="00DC3A27">
        <w:t>What other forms do I need to complete?</w:t>
      </w:r>
    </w:p>
    <w:p w14:paraId="16B9F89F" w14:textId="77777777" w:rsidR="00120C59" w:rsidRPr="00674B5B" w:rsidRDefault="00120C59" w:rsidP="00DC3A27">
      <w:pPr>
        <w:spacing w:before="120" w:after="120"/>
        <w:rPr>
          <w:bCs/>
        </w:rPr>
      </w:pPr>
      <w:hyperlink r:id="rId16" w:history="1">
        <w:r w:rsidRPr="00A51F6B">
          <w:rPr>
            <w:rStyle w:val="Hyperlink"/>
            <w:rFonts w:ascii="Arial" w:hAnsi="Arial" w:cs="Arial"/>
            <w:sz w:val="20"/>
            <w:szCs w:val="20"/>
          </w:rPr>
          <w:t>UCTRF Nomination of Beneficiaries form (HR151)</w:t>
        </w:r>
      </w:hyperlink>
      <w:r w:rsidR="00CA3808">
        <w:rPr>
          <w:rStyle w:val="Hyperlink"/>
          <w:rFonts w:ascii="Arial" w:hAnsi="Arial" w:cs="Arial"/>
          <w:sz w:val="20"/>
          <w:szCs w:val="20"/>
        </w:rPr>
        <w:t xml:space="preserve"> </w:t>
      </w:r>
      <w:r w:rsidR="00CA3808" w:rsidRPr="00674B5B">
        <w:rPr>
          <w:rFonts w:ascii="Arial" w:hAnsi="Arial" w:cs="Arial"/>
          <w:sz w:val="20"/>
          <w:szCs w:val="20"/>
        </w:rPr>
        <w:t>if you also want to update your beneficiaries</w:t>
      </w:r>
      <w:r w:rsidR="00CA3808">
        <w:rPr>
          <w:bCs/>
        </w:rPr>
        <w:t>.</w:t>
      </w:r>
    </w:p>
    <w:p w14:paraId="7783A694" w14:textId="77777777" w:rsidR="00120C59" w:rsidRPr="00187518" w:rsidRDefault="00120C59" w:rsidP="00DC3A27">
      <w:pPr>
        <w:pStyle w:val="TopicTextBulleted"/>
        <w:spacing w:before="120"/>
        <w:ind w:left="0" w:firstLine="0"/>
        <w:rPr>
          <w:rFonts w:ascii="Arial" w:hAnsi="Arial" w:cs="Arial"/>
        </w:rPr>
      </w:pPr>
    </w:p>
    <w:p w14:paraId="109A6C29" w14:textId="77777777" w:rsidR="00585FCB" w:rsidRDefault="00585FCB" w:rsidP="00DC3A27">
      <w:pPr>
        <w:spacing w:before="120" w:after="120"/>
        <w:rPr>
          <w:rFonts w:ascii="Arial" w:hAnsi="Arial" w:cs="Arial"/>
          <w:sz w:val="20"/>
          <w:szCs w:val="20"/>
        </w:rPr>
      </w:pPr>
    </w:p>
    <w:sectPr w:rsidR="00585FCB" w:rsidSect="00EA512B">
      <w:footerReference w:type="default" r:id="rId17"/>
      <w:pgSz w:w="11909" w:h="16834" w:code="9"/>
      <w:pgMar w:top="567" w:right="1140" w:bottom="851" w:left="11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7614B" w14:textId="77777777" w:rsidR="00FA0A9B" w:rsidRDefault="00FA0A9B">
      <w:r>
        <w:separator/>
      </w:r>
    </w:p>
  </w:endnote>
  <w:endnote w:type="continuationSeparator" w:id="0">
    <w:p w14:paraId="62A5AD0B" w14:textId="77777777" w:rsidR="00FA0A9B" w:rsidRDefault="00FA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567" w:type="dxa"/>
      <w:tblBorders>
        <w:top w:val="single" w:sz="4" w:space="0" w:color="auto"/>
      </w:tblBorders>
      <w:tblLayout w:type="fixed"/>
      <w:tblCellMar>
        <w:left w:w="0" w:type="dxa"/>
        <w:right w:w="0" w:type="dxa"/>
      </w:tblCellMar>
      <w:tblLook w:val="04A0" w:firstRow="1" w:lastRow="0" w:firstColumn="1" w:lastColumn="0" w:noHBand="0" w:noVBand="1"/>
    </w:tblPr>
    <w:tblGrid>
      <w:gridCol w:w="4932"/>
      <w:gridCol w:w="3365"/>
      <w:gridCol w:w="2476"/>
    </w:tblGrid>
    <w:tr w:rsidR="00387682" w:rsidRPr="003532A2" w14:paraId="63D7BCF2" w14:textId="77777777" w:rsidTr="00387682">
      <w:trPr>
        <w:trHeight w:val="624"/>
      </w:trPr>
      <w:tc>
        <w:tcPr>
          <w:tcW w:w="4932" w:type="dxa"/>
        </w:tcPr>
        <w:p w14:paraId="6E9498B2" w14:textId="0E140DEF" w:rsidR="00387682" w:rsidRPr="003532A2" w:rsidRDefault="00EC7645" w:rsidP="00387682">
          <w:pPr>
            <w:pStyle w:val="Footer"/>
            <w:tabs>
              <w:tab w:val="clear" w:pos="4320"/>
              <w:tab w:val="clear" w:pos="8640"/>
              <w:tab w:val="center" w:pos="4820"/>
              <w:tab w:val="right" w:pos="9810"/>
            </w:tabs>
            <w:spacing w:before="60"/>
            <w:ind w:right="-142"/>
            <w:rPr>
              <w:rFonts w:ascii="Arial" w:hAnsi="Arial" w:cs="Arial"/>
              <w:sz w:val="16"/>
            </w:rPr>
          </w:pPr>
          <w:r>
            <w:rPr>
              <w:rFonts w:ascii="Arial" w:hAnsi="Arial" w:cs="Arial"/>
              <w:sz w:val="16"/>
            </w:rPr>
            <w:t>15</w:t>
          </w:r>
          <w:r w:rsidR="001F4924">
            <w:rPr>
              <w:rFonts w:ascii="Arial" w:hAnsi="Arial" w:cs="Arial"/>
              <w:sz w:val="16"/>
            </w:rPr>
            <w:t xml:space="preserve"> </w:t>
          </w:r>
          <w:r w:rsidR="00DC3A27">
            <w:rPr>
              <w:rFonts w:ascii="Arial" w:hAnsi="Arial" w:cs="Arial"/>
              <w:sz w:val="16"/>
            </w:rPr>
            <w:t>September</w:t>
          </w:r>
          <w:r w:rsidR="001F4924">
            <w:rPr>
              <w:rFonts w:ascii="Arial" w:hAnsi="Arial" w:cs="Arial"/>
              <w:sz w:val="16"/>
            </w:rPr>
            <w:t xml:space="preserve"> 202</w:t>
          </w:r>
          <w:r w:rsidR="00DC3A27">
            <w:rPr>
              <w:rFonts w:ascii="Arial" w:hAnsi="Arial" w:cs="Arial"/>
              <w:sz w:val="16"/>
            </w:rPr>
            <w:t>5</w:t>
          </w:r>
          <w:r w:rsidR="00387682" w:rsidRPr="003532A2">
            <w:rPr>
              <w:rFonts w:ascii="Arial" w:hAnsi="Arial" w:cs="Arial"/>
              <w:sz w:val="16"/>
            </w:rPr>
            <w:br/>
          </w:r>
          <w:r w:rsidR="00387682">
            <w:rPr>
              <w:rStyle w:val="PageNumber"/>
              <w:rFonts w:ascii="Arial" w:hAnsi="Arial" w:cs="Arial"/>
              <w:sz w:val="16"/>
            </w:rPr>
            <w:t>HR156</w:t>
          </w:r>
          <w:r w:rsidR="00387682" w:rsidRPr="003532A2">
            <w:rPr>
              <w:rStyle w:val="PageNumber"/>
              <w:rFonts w:ascii="Arial" w:hAnsi="Arial" w:cs="Arial"/>
              <w:sz w:val="16"/>
            </w:rPr>
            <w:tab/>
          </w:r>
          <w:r w:rsidR="00387682" w:rsidRPr="003532A2">
            <w:rPr>
              <w:rStyle w:val="PageNumber"/>
              <w:rFonts w:ascii="Arial" w:hAnsi="Arial" w:cs="Arial"/>
              <w:sz w:val="16"/>
            </w:rPr>
            <w:tab/>
          </w:r>
          <w:r w:rsidR="00387682" w:rsidRPr="003532A2">
            <w:rPr>
              <w:rStyle w:val="PageNumber"/>
              <w:rFonts w:ascii="Arial" w:hAnsi="Arial" w:cs="Arial"/>
              <w:sz w:val="16"/>
            </w:rPr>
            <w:tab/>
            <w:t xml:space="preserve">           </w:t>
          </w:r>
        </w:p>
      </w:tc>
      <w:tc>
        <w:tcPr>
          <w:tcW w:w="3365" w:type="dxa"/>
        </w:tcPr>
        <w:p w14:paraId="55B2D73A" w14:textId="77777777" w:rsidR="00387682" w:rsidRPr="003532A2" w:rsidRDefault="00387682" w:rsidP="00387682">
          <w:pPr>
            <w:pStyle w:val="Footer"/>
            <w:tabs>
              <w:tab w:val="clear" w:pos="4320"/>
              <w:tab w:val="clear" w:pos="8640"/>
              <w:tab w:val="center" w:pos="4820"/>
              <w:tab w:val="right" w:pos="9810"/>
            </w:tabs>
            <w:spacing w:before="240"/>
            <w:ind w:right="-142"/>
            <w:rPr>
              <w:rFonts w:ascii="Arial" w:hAnsi="Arial" w:cs="Arial"/>
              <w:sz w:val="16"/>
            </w:rPr>
          </w:pPr>
          <w:r w:rsidRPr="003532A2">
            <w:rPr>
              <w:rFonts w:ascii="Arial" w:hAnsi="Arial" w:cs="Arial"/>
              <w:sz w:val="16"/>
            </w:rPr>
            <w:t xml:space="preserve">Page </w:t>
          </w:r>
          <w:r w:rsidRPr="003532A2">
            <w:rPr>
              <w:rFonts w:ascii="Arial" w:hAnsi="Arial" w:cs="Arial"/>
              <w:sz w:val="16"/>
            </w:rPr>
            <w:fldChar w:fldCharType="begin"/>
          </w:r>
          <w:r w:rsidRPr="003532A2">
            <w:rPr>
              <w:rFonts w:ascii="Arial" w:hAnsi="Arial" w:cs="Arial"/>
              <w:sz w:val="16"/>
            </w:rPr>
            <w:instrText xml:space="preserve"> PAGE </w:instrText>
          </w:r>
          <w:r w:rsidRPr="003532A2">
            <w:rPr>
              <w:rFonts w:ascii="Arial" w:hAnsi="Arial" w:cs="Arial"/>
              <w:sz w:val="16"/>
            </w:rPr>
            <w:fldChar w:fldCharType="separate"/>
          </w:r>
          <w:r>
            <w:rPr>
              <w:rFonts w:ascii="Arial" w:hAnsi="Arial" w:cs="Arial"/>
              <w:noProof/>
              <w:sz w:val="16"/>
            </w:rPr>
            <w:t>2</w:t>
          </w:r>
          <w:r w:rsidRPr="003532A2">
            <w:rPr>
              <w:rFonts w:ascii="Arial" w:hAnsi="Arial" w:cs="Arial"/>
              <w:sz w:val="16"/>
            </w:rPr>
            <w:fldChar w:fldCharType="end"/>
          </w:r>
          <w:r w:rsidRPr="003532A2">
            <w:rPr>
              <w:rFonts w:ascii="Arial" w:hAnsi="Arial" w:cs="Arial"/>
              <w:sz w:val="16"/>
            </w:rPr>
            <w:t xml:space="preserve"> of </w:t>
          </w:r>
          <w:r w:rsidRPr="003532A2">
            <w:rPr>
              <w:rFonts w:ascii="Arial" w:hAnsi="Arial" w:cs="Arial"/>
              <w:sz w:val="16"/>
            </w:rPr>
            <w:fldChar w:fldCharType="begin"/>
          </w:r>
          <w:r w:rsidRPr="003532A2">
            <w:rPr>
              <w:rFonts w:ascii="Arial" w:hAnsi="Arial" w:cs="Arial"/>
              <w:sz w:val="16"/>
            </w:rPr>
            <w:instrText xml:space="preserve"> NUMPAGES </w:instrText>
          </w:r>
          <w:r w:rsidRPr="003532A2">
            <w:rPr>
              <w:rFonts w:ascii="Arial" w:hAnsi="Arial" w:cs="Arial"/>
              <w:sz w:val="16"/>
            </w:rPr>
            <w:fldChar w:fldCharType="separate"/>
          </w:r>
          <w:r>
            <w:rPr>
              <w:rFonts w:ascii="Arial" w:hAnsi="Arial" w:cs="Arial"/>
              <w:noProof/>
              <w:sz w:val="16"/>
            </w:rPr>
            <w:t>2</w:t>
          </w:r>
          <w:r w:rsidRPr="003532A2">
            <w:rPr>
              <w:rFonts w:ascii="Arial" w:hAnsi="Arial" w:cs="Arial"/>
              <w:sz w:val="16"/>
            </w:rPr>
            <w:fldChar w:fldCharType="end"/>
          </w:r>
        </w:p>
      </w:tc>
      <w:tc>
        <w:tcPr>
          <w:tcW w:w="2476" w:type="dxa"/>
        </w:tcPr>
        <w:p w14:paraId="48F7C1EF" w14:textId="09724363" w:rsidR="00387682" w:rsidRPr="003532A2" w:rsidRDefault="00715822" w:rsidP="00387682">
          <w:pPr>
            <w:jc w:val="right"/>
            <w:rPr>
              <w:rFonts w:ascii="Arial" w:hAnsi="Arial" w:cs="Arial"/>
              <w:sz w:val="16"/>
            </w:rPr>
          </w:pPr>
          <w:r w:rsidRPr="00387682">
            <w:rPr>
              <w:rFonts w:ascii="Arial" w:hAnsi="Arial" w:cs="Arial"/>
              <w:noProof/>
            </w:rPr>
            <w:drawing>
              <wp:inline distT="0" distB="0" distL="0" distR="0" wp14:anchorId="7B3B68B8" wp14:editId="6DD7C375">
                <wp:extent cx="1226820" cy="25908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259080"/>
                        </a:xfrm>
                        <a:prstGeom prst="rect">
                          <a:avLst/>
                        </a:prstGeom>
                        <a:noFill/>
                        <a:ln>
                          <a:noFill/>
                        </a:ln>
                      </pic:spPr>
                    </pic:pic>
                  </a:graphicData>
                </a:graphic>
              </wp:inline>
            </w:drawing>
          </w:r>
          <w:r w:rsidR="00387682" w:rsidRPr="003532A2">
            <w:rPr>
              <w:rFonts w:ascii="Arial" w:hAnsi="Arial" w:cs="Arial"/>
            </w:rPr>
            <w:br/>
          </w:r>
          <w:r w:rsidR="00387682" w:rsidRPr="003532A2">
            <w:rPr>
              <w:rFonts w:ascii="Arial" w:hAnsi="Arial" w:cs="Arial"/>
              <w:spacing w:val="2"/>
              <w:sz w:val="14"/>
            </w:rPr>
            <w:t>Registration No. 12/8/31582/R</w:t>
          </w:r>
        </w:p>
      </w:tc>
    </w:tr>
  </w:tbl>
  <w:p w14:paraId="667888EC" w14:textId="77777777" w:rsidR="0010513D" w:rsidRPr="00387682" w:rsidRDefault="0010513D" w:rsidP="00387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0C4A9" w14:textId="77777777" w:rsidR="00FA0A9B" w:rsidRDefault="00FA0A9B">
      <w:r>
        <w:separator/>
      </w:r>
    </w:p>
  </w:footnote>
  <w:footnote w:type="continuationSeparator" w:id="0">
    <w:p w14:paraId="64FDF598" w14:textId="77777777" w:rsidR="00FA0A9B" w:rsidRDefault="00FA0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ABC1B86"/>
    <w:lvl w:ilvl="0">
      <w:numFmt w:val="bullet"/>
      <w:lvlText w:val="*"/>
      <w:lvlJc w:val="left"/>
    </w:lvl>
  </w:abstractNum>
  <w:abstractNum w:abstractNumId="1" w15:restartNumberingAfterBreak="0">
    <w:nsid w:val="12016FEC"/>
    <w:multiLevelType w:val="hybridMultilevel"/>
    <w:tmpl w:val="20DC241C"/>
    <w:lvl w:ilvl="0" w:tplc="1C09000B">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2" w15:restartNumberingAfterBreak="0">
    <w:nsid w:val="153D0020"/>
    <w:multiLevelType w:val="hybridMultilevel"/>
    <w:tmpl w:val="09EAC7B0"/>
    <w:lvl w:ilvl="0" w:tplc="28F82B16">
      <w:numFmt w:val="bullet"/>
      <w:lvlText w:val="-"/>
      <w:lvlJc w:val="left"/>
      <w:pPr>
        <w:tabs>
          <w:tab w:val="num" w:pos="720"/>
        </w:tabs>
        <w:ind w:left="720" w:hanging="360"/>
      </w:pPr>
      <w:rPr>
        <w:rFonts w:ascii="Calibri" w:eastAsia="Calibri" w:hAnsi="Calibri"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73253F"/>
    <w:multiLevelType w:val="hybridMultilevel"/>
    <w:tmpl w:val="4FD4EBA2"/>
    <w:lvl w:ilvl="0" w:tplc="04090001">
      <w:start w:val="1"/>
      <w:numFmt w:val="bullet"/>
      <w:lvlText w:val=""/>
      <w:lvlJc w:val="left"/>
      <w:pPr>
        <w:tabs>
          <w:tab w:val="num" w:pos="357"/>
        </w:tabs>
        <w:ind w:left="357" w:hanging="360"/>
      </w:pPr>
      <w:rPr>
        <w:rFonts w:ascii="Symbol" w:hAnsi="Symbol" w:hint="default"/>
      </w:rPr>
    </w:lvl>
    <w:lvl w:ilvl="1" w:tplc="04090003">
      <w:start w:val="1"/>
      <w:numFmt w:val="bullet"/>
      <w:lvlText w:val="o"/>
      <w:lvlJc w:val="left"/>
      <w:pPr>
        <w:tabs>
          <w:tab w:val="num" w:pos="1077"/>
        </w:tabs>
        <w:ind w:left="1077" w:hanging="360"/>
      </w:pPr>
      <w:rPr>
        <w:rFonts w:ascii="Courier New" w:hAnsi="Courier New" w:hint="default"/>
      </w:rPr>
    </w:lvl>
    <w:lvl w:ilvl="2" w:tplc="04090005" w:tentative="1">
      <w:start w:val="1"/>
      <w:numFmt w:val="bullet"/>
      <w:lvlText w:val=""/>
      <w:lvlJc w:val="left"/>
      <w:pPr>
        <w:tabs>
          <w:tab w:val="num" w:pos="1797"/>
        </w:tabs>
        <w:ind w:left="1797" w:hanging="360"/>
      </w:pPr>
      <w:rPr>
        <w:rFonts w:ascii="Wingdings" w:hAnsi="Wingdings" w:hint="default"/>
      </w:rPr>
    </w:lvl>
    <w:lvl w:ilvl="3" w:tplc="04090001" w:tentative="1">
      <w:start w:val="1"/>
      <w:numFmt w:val="bullet"/>
      <w:lvlText w:val=""/>
      <w:lvlJc w:val="left"/>
      <w:pPr>
        <w:tabs>
          <w:tab w:val="num" w:pos="2517"/>
        </w:tabs>
        <w:ind w:left="2517" w:hanging="360"/>
      </w:pPr>
      <w:rPr>
        <w:rFonts w:ascii="Symbol" w:hAnsi="Symbol" w:hint="default"/>
      </w:rPr>
    </w:lvl>
    <w:lvl w:ilvl="4" w:tplc="04090003" w:tentative="1">
      <w:start w:val="1"/>
      <w:numFmt w:val="bullet"/>
      <w:lvlText w:val="o"/>
      <w:lvlJc w:val="left"/>
      <w:pPr>
        <w:tabs>
          <w:tab w:val="num" w:pos="3237"/>
        </w:tabs>
        <w:ind w:left="3237" w:hanging="360"/>
      </w:pPr>
      <w:rPr>
        <w:rFonts w:ascii="Courier New" w:hAnsi="Courier New" w:hint="default"/>
      </w:rPr>
    </w:lvl>
    <w:lvl w:ilvl="5" w:tplc="04090005" w:tentative="1">
      <w:start w:val="1"/>
      <w:numFmt w:val="bullet"/>
      <w:lvlText w:val=""/>
      <w:lvlJc w:val="left"/>
      <w:pPr>
        <w:tabs>
          <w:tab w:val="num" w:pos="3957"/>
        </w:tabs>
        <w:ind w:left="3957" w:hanging="360"/>
      </w:pPr>
      <w:rPr>
        <w:rFonts w:ascii="Wingdings" w:hAnsi="Wingdings" w:hint="default"/>
      </w:rPr>
    </w:lvl>
    <w:lvl w:ilvl="6" w:tplc="04090001" w:tentative="1">
      <w:start w:val="1"/>
      <w:numFmt w:val="bullet"/>
      <w:lvlText w:val=""/>
      <w:lvlJc w:val="left"/>
      <w:pPr>
        <w:tabs>
          <w:tab w:val="num" w:pos="4677"/>
        </w:tabs>
        <w:ind w:left="4677" w:hanging="360"/>
      </w:pPr>
      <w:rPr>
        <w:rFonts w:ascii="Symbol" w:hAnsi="Symbol" w:hint="default"/>
      </w:rPr>
    </w:lvl>
    <w:lvl w:ilvl="7" w:tplc="04090003" w:tentative="1">
      <w:start w:val="1"/>
      <w:numFmt w:val="bullet"/>
      <w:lvlText w:val="o"/>
      <w:lvlJc w:val="left"/>
      <w:pPr>
        <w:tabs>
          <w:tab w:val="num" w:pos="5397"/>
        </w:tabs>
        <w:ind w:left="5397" w:hanging="360"/>
      </w:pPr>
      <w:rPr>
        <w:rFonts w:ascii="Courier New" w:hAnsi="Courier New" w:hint="default"/>
      </w:rPr>
    </w:lvl>
    <w:lvl w:ilvl="8" w:tplc="04090005" w:tentative="1">
      <w:start w:val="1"/>
      <w:numFmt w:val="bullet"/>
      <w:lvlText w:val=""/>
      <w:lvlJc w:val="left"/>
      <w:pPr>
        <w:tabs>
          <w:tab w:val="num" w:pos="6117"/>
        </w:tabs>
        <w:ind w:left="6117" w:hanging="360"/>
      </w:pPr>
      <w:rPr>
        <w:rFonts w:ascii="Wingdings" w:hAnsi="Wingdings" w:hint="default"/>
      </w:rPr>
    </w:lvl>
  </w:abstractNum>
  <w:abstractNum w:abstractNumId="4" w15:restartNumberingAfterBreak="0">
    <w:nsid w:val="27B87273"/>
    <w:multiLevelType w:val="multilevel"/>
    <w:tmpl w:val="F2BCCEE0"/>
    <w:lvl w:ilvl="0">
      <w:start w:val="1"/>
      <w:numFmt w:val="bullet"/>
      <w:lvlText w:val=""/>
      <w:lvlJc w:val="left"/>
      <w:pPr>
        <w:tabs>
          <w:tab w:val="num" w:pos="1080"/>
        </w:tabs>
        <w:ind w:left="1080" w:hanging="360"/>
      </w:pPr>
      <w:rPr>
        <w:rFonts w:ascii="Symbol" w:hAnsi="Symbol" w:hint="default"/>
      </w:rPr>
    </w:lvl>
    <w:lvl w:ilvl="1">
      <w:numFmt w:val="bullet"/>
      <w:lvlText w:val="-"/>
      <w:lvlJc w:val="left"/>
      <w:pPr>
        <w:tabs>
          <w:tab w:val="num" w:pos="1800"/>
        </w:tabs>
        <w:ind w:left="1800" w:hanging="360"/>
      </w:pPr>
      <w:rPr>
        <w:rFonts w:ascii="Calibri" w:eastAsia="Calibri" w:hAnsi="Calibri"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627360A"/>
    <w:multiLevelType w:val="hybridMultilevel"/>
    <w:tmpl w:val="C780F7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AFC0FF5"/>
    <w:multiLevelType w:val="hybridMultilevel"/>
    <w:tmpl w:val="EA1244B4"/>
    <w:lvl w:ilvl="0" w:tplc="1C090001">
      <w:start w:val="1"/>
      <w:numFmt w:val="bullet"/>
      <w:lvlText w:val=""/>
      <w:lvlJc w:val="left"/>
      <w:pPr>
        <w:ind w:left="717" w:hanging="360"/>
      </w:pPr>
      <w:rPr>
        <w:rFonts w:ascii="Symbol" w:hAnsi="Symbol"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7" w15:restartNumberingAfterBreak="0">
    <w:nsid w:val="42964139"/>
    <w:multiLevelType w:val="hybridMultilevel"/>
    <w:tmpl w:val="EE12F27E"/>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8" w15:restartNumberingAfterBreak="0">
    <w:nsid w:val="4B652CF6"/>
    <w:multiLevelType w:val="hybridMultilevel"/>
    <w:tmpl w:val="16B0C5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1F569EB"/>
    <w:multiLevelType w:val="hybridMultilevel"/>
    <w:tmpl w:val="4D0C2D1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523A356F"/>
    <w:multiLevelType w:val="hybridMultilevel"/>
    <w:tmpl w:val="348EA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C679BB"/>
    <w:multiLevelType w:val="hybridMultilevel"/>
    <w:tmpl w:val="98DEE7F2"/>
    <w:lvl w:ilvl="0" w:tplc="04090001">
      <w:start w:val="1"/>
      <w:numFmt w:val="bullet"/>
      <w:lvlText w:val=""/>
      <w:lvlJc w:val="left"/>
      <w:pPr>
        <w:tabs>
          <w:tab w:val="num" w:pos="1437"/>
        </w:tabs>
        <w:ind w:left="1437" w:hanging="360"/>
      </w:pPr>
      <w:rPr>
        <w:rFonts w:ascii="Symbol" w:hAnsi="Symbol" w:hint="default"/>
      </w:rPr>
    </w:lvl>
    <w:lvl w:ilvl="1" w:tplc="1C090003" w:tentative="1">
      <w:start w:val="1"/>
      <w:numFmt w:val="bullet"/>
      <w:lvlText w:val="o"/>
      <w:lvlJc w:val="left"/>
      <w:pPr>
        <w:tabs>
          <w:tab w:val="num" w:pos="2157"/>
        </w:tabs>
        <w:ind w:left="2157" w:hanging="360"/>
      </w:pPr>
      <w:rPr>
        <w:rFonts w:ascii="Courier New" w:hAnsi="Courier New" w:cs="Courier New" w:hint="default"/>
      </w:rPr>
    </w:lvl>
    <w:lvl w:ilvl="2" w:tplc="1C090005">
      <w:start w:val="1"/>
      <w:numFmt w:val="bullet"/>
      <w:lvlText w:val=""/>
      <w:lvlJc w:val="left"/>
      <w:pPr>
        <w:tabs>
          <w:tab w:val="num" w:pos="2877"/>
        </w:tabs>
        <w:ind w:left="2877" w:hanging="360"/>
      </w:pPr>
      <w:rPr>
        <w:rFonts w:ascii="Wingdings" w:hAnsi="Wingdings" w:hint="default"/>
      </w:rPr>
    </w:lvl>
    <w:lvl w:ilvl="3" w:tplc="1C090001" w:tentative="1">
      <w:start w:val="1"/>
      <w:numFmt w:val="bullet"/>
      <w:lvlText w:val=""/>
      <w:lvlJc w:val="left"/>
      <w:pPr>
        <w:tabs>
          <w:tab w:val="num" w:pos="3597"/>
        </w:tabs>
        <w:ind w:left="3597" w:hanging="360"/>
      </w:pPr>
      <w:rPr>
        <w:rFonts w:ascii="Symbol" w:hAnsi="Symbol" w:hint="default"/>
      </w:rPr>
    </w:lvl>
    <w:lvl w:ilvl="4" w:tplc="1C090003" w:tentative="1">
      <w:start w:val="1"/>
      <w:numFmt w:val="bullet"/>
      <w:lvlText w:val="o"/>
      <w:lvlJc w:val="left"/>
      <w:pPr>
        <w:tabs>
          <w:tab w:val="num" w:pos="4317"/>
        </w:tabs>
        <w:ind w:left="4317" w:hanging="360"/>
      </w:pPr>
      <w:rPr>
        <w:rFonts w:ascii="Courier New" w:hAnsi="Courier New" w:cs="Courier New" w:hint="default"/>
      </w:rPr>
    </w:lvl>
    <w:lvl w:ilvl="5" w:tplc="1C090005" w:tentative="1">
      <w:start w:val="1"/>
      <w:numFmt w:val="bullet"/>
      <w:lvlText w:val=""/>
      <w:lvlJc w:val="left"/>
      <w:pPr>
        <w:tabs>
          <w:tab w:val="num" w:pos="5037"/>
        </w:tabs>
        <w:ind w:left="5037" w:hanging="360"/>
      </w:pPr>
      <w:rPr>
        <w:rFonts w:ascii="Wingdings" w:hAnsi="Wingdings" w:hint="default"/>
      </w:rPr>
    </w:lvl>
    <w:lvl w:ilvl="6" w:tplc="1C090001" w:tentative="1">
      <w:start w:val="1"/>
      <w:numFmt w:val="bullet"/>
      <w:lvlText w:val=""/>
      <w:lvlJc w:val="left"/>
      <w:pPr>
        <w:tabs>
          <w:tab w:val="num" w:pos="5757"/>
        </w:tabs>
        <w:ind w:left="5757" w:hanging="360"/>
      </w:pPr>
      <w:rPr>
        <w:rFonts w:ascii="Symbol" w:hAnsi="Symbol" w:hint="default"/>
      </w:rPr>
    </w:lvl>
    <w:lvl w:ilvl="7" w:tplc="1C090003" w:tentative="1">
      <w:start w:val="1"/>
      <w:numFmt w:val="bullet"/>
      <w:lvlText w:val="o"/>
      <w:lvlJc w:val="left"/>
      <w:pPr>
        <w:tabs>
          <w:tab w:val="num" w:pos="6477"/>
        </w:tabs>
        <w:ind w:left="6477" w:hanging="360"/>
      </w:pPr>
      <w:rPr>
        <w:rFonts w:ascii="Courier New" w:hAnsi="Courier New" w:cs="Courier New" w:hint="default"/>
      </w:rPr>
    </w:lvl>
    <w:lvl w:ilvl="8" w:tplc="1C090005" w:tentative="1">
      <w:start w:val="1"/>
      <w:numFmt w:val="bullet"/>
      <w:lvlText w:val=""/>
      <w:lvlJc w:val="left"/>
      <w:pPr>
        <w:tabs>
          <w:tab w:val="num" w:pos="7197"/>
        </w:tabs>
        <w:ind w:left="7197" w:hanging="360"/>
      </w:pPr>
      <w:rPr>
        <w:rFonts w:ascii="Wingdings" w:hAnsi="Wingdings" w:hint="default"/>
      </w:rPr>
    </w:lvl>
  </w:abstractNum>
  <w:abstractNum w:abstractNumId="12" w15:restartNumberingAfterBreak="0">
    <w:nsid w:val="5B4D61D8"/>
    <w:multiLevelType w:val="hybridMultilevel"/>
    <w:tmpl w:val="C2803AA4"/>
    <w:lvl w:ilvl="0" w:tplc="217E4BD8">
      <w:start w:val="1"/>
      <w:numFmt w:val="decimal"/>
      <w:lvlText w:val="%1."/>
      <w:lvlJc w:val="left"/>
      <w:pPr>
        <w:ind w:left="720" w:hanging="360"/>
      </w:pPr>
      <w:rPr>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61011C3E"/>
    <w:multiLevelType w:val="multilevel"/>
    <w:tmpl w:val="0E7E4B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697B78"/>
    <w:multiLevelType w:val="hybridMultilevel"/>
    <w:tmpl w:val="5F04B4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C216BA9"/>
    <w:multiLevelType w:val="hybridMultilevel"/>
    <w:tmpl w:val="F64C65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40E05BD"/>
    <w:multiLevelType w:val="hybridMultilevel"/>
    <w:tmpl w:val="B1A6E36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7" w15:restartNumberingAfterBreak="0">
    <w:nsid w:val="7D697C1E"/>
    <w:multiLevelType w:val="hybridMultilevel"/>
    <w:tmpl w:val="AA3E7A10"/>
    <w:lvl w:ilvl="0" w:tplc="B21A38C2">
      <w:start w:val="1"/>
      <w:numFmt w:val="bullet"/>
      <w:lvlText w:val=""/>
      <w:lvlJc w:val="left"/>
      <w:pPr>
        <w:tabs>
          <w:tab w:val="num" w:pos="720"/>
        </w:tabs>
        <w:ind w:left="720" w:hanging="43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C325B8"/>
    <w:multiLevelType w:val="hybridMultilevel"/>
    <w:tmpl w:val="5658E3A6"/>
    <w:lvl w:ilvl="0" w:tplc="1C09000F">
      <w:start w:val="1"/>
      <w:numFmt w:val="decimal"/>
      <w:lvlText w:val="%1."/>
      <w:lvlJc w:val="left"/>
      <w:pPr>
        <w:ind w:left="720" w:hanging="360"/>
      </w:pPr>
      <w:rPr>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86871771">
    <w:abstractNumId w:val="2"/>
  </w:num>
  <w:num w:numId="2" w16cid:durableId="1885411770">
    <w:abstractNumId w:val="10"/>
  </w:num>
  <w:num w:numId="3" w16cid:durableId="784806758">
    <w:abstractNumId w:val="17"/>
  </w:num>
  <w:num w:numId="4" w16cid:durableId="519397599">
    <w:abstractNumId w:val="3"/>
  </w:num>
  <w:num w:numId="5" w16cid:durableId="636036185">
    <w:abstractNumId w:val="11"/>
  </w:num>
  <w:num w:numId="6" w16cid:durableId="518547243">
    <w:abstractNumId w:val="13"/>
  </w:num>
  <w:num w:numId="7" w16cid:durableId="945965363">
    <w:abstractNumId w:val="4"/>
  </w:num>
  <w:num w:numId="8" w16cid:durableId="1819880367">
    <w:abstractNumId w:val="15"/>
  </w:num>
  <w:num w:numId="9" w16cid:durableId="109476973">
    <w:abstractNumId w:val="8"/>
  </w:num>
  <w:num w:numId="10" w16cid:durableId="823157085">
    <w:abstractNumId w:val="16"/>
  </w:num>
  <w:num w:numId="11" w16cid:durableId="74937900">
    <w:abstractNumId w:val="16"/>
  </w:num>
  <w:num w:numId="12" w16cid:durableId="935484122">
    <w:abstractNumId w:val="14"/>
  </w:num>
  <w:num w:numId="13" w16cid:durableId="952783799">
    <w:abstractNumId w:val="5"/>
  </w:num>
  <w:num w:numId="14" w16cid:durableId="1674994092">
    <w:abstractNumId w:val="0"/>
    <w:lvlOverride w:ilvl="0">
      <w:lvl w:ilvl="0">
        <w:start w:val="1"/>
        <w:numFmt w:val="bullet"/>
        <w:lvlText w:val=""/>
        <w:legacy w:legacy="1" w:legacySpace="0" w:legacyIndent="283"/>
        <w:lvlJc w:val="left"/>
        <w:pPr>
          <w:ind w:left="283" w:hanging="283"/>
        </w:pPr>
        <w:rPr>
          <w:rFonts w:ascii="Times" w:hAnsi="Times" w:cs="Times" w:hint="default"/>
          <w:color w:val="000000"/>
        </w:rPr>
      </w:lvl>
    </w:lvlOverride>
  </w:num>
  <w:num w:numId="15" w16cid:durableId="1330643412">
    <w:abstractNumId w:val="12"/>
  </w:num>
  <w:num w:numId="16" w16cid:durableId="1521703454">
    <w:abstractNumId w:val="7"/>
  </w:num>
  <w:num w:numId="17" w16cid:durableId="76708926">
    <w:abstractNumId w:val="9"/>
  </w:num>
  <w:num w:numId="18" w16cid:durableId="410473735">
    <w:abstractNumId w:val="18"/>
  </w:num>
  <w:num w:numId="19" w16cid:durableId="1167747550">
    <w:abstractNumId w:val="3"/>
  </w:num>
  <w:num w:numId="20" w16cid:durableId="889147982">
    <w:abstractNumId w:val="1"/>
  </w:num>
  <w:num w:numId="21" w16cid:durableId="998582406">
    <w:abstractNumId w:val="6"/>
  </w:num>
  <w:num w:numId="22" w16cid:durableId="605889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DE"/>
    <w:rsid w:val="00006199"/>
    <w:rsid w:val="00007D09"/>
    <w:rsid w:val="00010348"/>
    <w:rsid w:val="000118BF"/>
    <w:rsid w:val="000155F9"/>
    <w:rsid w:val="000202AD"/>
    <w:rsid w:val="00020A90"/>
    <w:rsid w:val="00022CCA"/>
    <w:rsid w:val="00027A0D"/>
    <w:rsid w:val="0003014B"/>
    <w:rsid w:val="00032D70"/>
    <w:rsid w:val="00032FA6"/>
    <w:rsid w:val="00035E80"/>
    <w:rsid w:val="000424C4"/>
    <w:rsid w:val="000528A4"/>
    <w:rsid w:val="00063C71"/>
    <w:rsid w:val="00065F69"/>
    <w:rsid w:val="00090673"/>
    <w:rsid w:val="000B66D2"/>
    <w:rsid w:val="000C0337"/>
    <w:rsid w:val="000C1494"/>
    <w:rsid w:val="000C3016"/>
    <w:rsid w:val="000C7FDE"/>
    <w:rsid w:val="000D4CB4"/>
    <w:rsid w:val="000F058A"/>
    <w:rsid w:val="000F0BCA"/>
    <w:rsid w:val="000F6816"/>
    <w:rsid w:val="00103CA9"/>
    <w:rsid w:val="0010513D"/>
    <w:rsid w:val="00110BE5"/>
    <w:rsid w:val="00112044"/>
    <w:rsid w:val="00120C59"/>
    <w:rsid w:val="00121CCD"/>
    <w:rsid w:val="00132730"/>
    <w:rsid w:val="00133392"/>
    <w:rsid w:val="001333C4"/>
    <w:rsid w:val="00136382"/>
    <w:rsid w:val="001414FA"/>
    <w:rsid w:val="00150AC0"/>
    <w:rsid w:val="00153BDD"/>
    <w:rsid w:val="001631A3"/>
    <w:rsid w:val="0016347E"/>
    <w:rsid w:val="0018416D"/>
    <w:rsid w:val="00187480"/>
    <w:rsid w:val="00187518"/>
    <w:rsid w:val="001906ED"/>
    <w:rsid w:val="00196457"/>
    <w:rsid w:val="001A0B05"/>
    <w:rsid w:val="001A1929"/>
    <w:rsid w:val="001A4E63"/>
    <w:rsid w:val="001B2DB2"/>
    <w:rsid w:val="001C0DAE"/>
    <w:rsid w:val="001C6905"/>
    <w:rsid w:val="001F1140"/>
    <w:rsid w:val="001F4924"/>
    <w:rsid w:val="0021035E"/>
    <w:rsid w:val="00211FA3"/>
    <w:rsid w:val="002129D9"/>
    <w:rsid w:val="00221DEE"/>
    <w:rsid w:val="00222A50"/>
    <w:rsid w:val="00242544"/>
    <w:rsid w:val="002460A0"/>
    <w:rsid w:val="0025477A"/>
    <w:rsid w:val="00262C6A"/>
    <w:rsid w:val="00264E8D"/>
    <w:rsid w:val="00285A34"/>
    <w:rsid w:val="00285BBA"/>
    <w:rsid w:val="00294969"/>
    <w:rsid w:val="00295D77"/>
    <w:rsid w:val="002A4725"/>
    <w:rsid w:val="002A6FA5"/>
    <w:rsid w:val="002B5DDC"/>
    <w:rsid w:val="002B623F"/>
    <w:rsid w:val="002C0C2A"/>
    <w:rsid w:val="002D1CA7"/>
    <w:rsid w:val="002D75AA"/>
    <w:rsid w:val="002D75D4"/>
    <w:rsid w:val="002E1FF6"/>
    <w:rsid w:val="002E20FC"/>
    <w:rsid w:val="002E5727"/>
    <w:rsid w:val="002F6EA6"/>
    <w:rsid w:val="00301A27"/>
    <w:rsid w:val="00316DE3"/>
    <w:rsid w:val="00317906"/>
    <w:rsid w:val="0032714E"/>
    <w:rsid w:val="00337C76"/>
    <w:rsid w:val="00343CF3"/>
    <w:rsid w:val="003512B8"/>
    <w:rsid w:val="00352907"/>
    <w:rsid w:val="0035485B"/>
    <w:rsid w:val="0036085B"/>
    <w:rsid w:val="003621D9"/>
    <w:rsid w:val="003637BE"/>
    <w:rsid w:val="00372A1E"/>
    <w:rsid w:val="00374AAA"/>
    <w:rsid w:val="00375E80"/>
    <w:rsid w:val="00376FFA"/>
    <w:rsid w:val="0038058C"/>
    <w:rsid w:val="00385507"/>
    <w:rsid w:val="00386451"/>
    <w:rsid w:val="00387682"/>
    <w:rsid w:val="0039034F"/>
    <w:rsid w:val="003A28C6"/>
    <w:rsid w:val="003A339F"/>
    <w:rsid w:val="003A5FC0"/>
    <w:rsid w:val="003A7706"/>
    <w:rsid w:val="003C03E5"/>
    <w:rsid w:val="003C39B7"/>
    <w:rsid w:val="003C5A33"/>
    <w:rsid w:val="003D4D1E"/>
    <w:rsid w:val="003E0F7F"/>
    <w:rsid w:val="003F621A"/>
    <w:rsid w:val="00407252"/>
    <w:rsid w:val="00426D3A"/>
    <w:rsid w:val="004301FC"/>
    <w:rsid w:val="00436460"/>
    <w:rsid w:val="004541E6"/>
    <w:rsid w:val="00456514"/>
    <w:rsid w:val="00470705"/>
    <w:rsid w:val="00473245"/>
    <w:rsid w:val="00475C9A"/>
    <w:rsid w:val="00481FF9"/>
    <w:rsid w:val="004851A5"/>
    <w:rsid w:val="00495D7B"/>
    <w:rsid w:val="004A07E5"/>
    <w:rsid w:val="004A4BB4"/>
    <w:rsid w:val="004B0BEB"/>
    <w:rsid w:val="004B2416"/>
    <w:rsid w:val="004B30D2"/>
    <w:rsid w:val="004B3840"/>
    <w:rsid w:val="004B5048"/>
    <w:rsid w:val="004B5F45"/>
    <w:rsid w:val="004C1453"/>
    <w:rsid w:val="004D036A"/>
    <w:rsid w:val="004D577C"/>
    <w:rsid w:val="004E3B27"/>
    <w:rsid w:val="004E51FB"/>
    <w:rsid w:val="004E67A1"/>
    <w:rsid w:val="004E69DF"/>
    <w:rsid w:val="004F2D4E"/>
    <w:rsid w:val="004F5FD7"/>
    <w:rsid w:val="004F7B95"/>
    <w:rsid w:val="00500D66"/>
    <w:rsid w:val="00503610"/>
    <w:rsid w:val="005125D2"/>
    <w:rsid w:val="0051489C"/>
    <w:rsid w:val="00521C47"/>
    <w:rsid w:val="0052399C"/>
    <w:rsid w:val="0052518F"/>
    <w:rsid w:val="00527915"/>
    <w:rsid w:val="00530EBE"/>
    <w:rsid w:val="00540CE2"/>
    <w:rsid w:val="00544EE2"/>
    <w:rsid w:val="0054563D"/>
    <w:rsid w:val="00545D8C"/>
    <w:rsid w:val="00546640"/>
    <w:rsid w:val="00554472"/>
    <w:rsid w:val="00556D90"/>
    <w:rsid w:val="005574E6"/>
    <w:rsid w:val="00572A03"/>
    <w:rsid w:val="00585A15"/>
    <w:rsid w:val="00585FCB"/>
    <w:rsid w:val="005A65C7"/>
    <w:rsid w:val="005B19EB"/>
    <w:rsid w:val="005C2F8C"/>
    <w:rsid w:val="005C51D9"/>
    <w:rsid w:val="005C7F5D"/>
    <w:rsid w:val="005D4C0C"/>
    <w:rsid w:val="005D76E4"/>
    <w:rsid w:val="005E5851"/>
    <w:rsid w:val="005F424A"/>
    <w:rsid w:val="005F4872"/>
    <w:rsid w:val="005F6CC0"/>
    <w:rsid w:val="00602E7B"/>
    <w:rsid w:val="006161E3"/>
    <w:rsid w:val="00625367"/>
    <w:rsid w:val="006278BA"/>
    <w:rsid w:val="00636A6A"/>
    <w:rsid w:val="0064470C"/>
    <w:rsid w:val="00660483"/>
    <w:rsid w:val="00667E2A"/>
    <w:rsid w:val="00674B5B"/>
    <w:rsid w:val="00682433"/>
    <w:rsid w:val="00686C46"/>
    <w:rsid w:val="006901F0"/>
    <w:rsid w:val="006909EE"/>
    <w:rsid w:val="00691513"/>
    <w:rsid w:val="006A4988"/>
    <w:rsid w:val="006B6B3E"/>
    <w:rsid w:val="006E2646"/>
    <w:rsid w:val="006E35A0"/>
    <w:rsid w:val="006F4A5C"/>
    <w:rsid w:val="0070022D"/>
    <w:rsid w:val="007036AC"/>
    <w:rsid w:val="00715822"/>
    <w:rsid w:val="007218E1"/>
    <w:rsid w:val="007239D9"/>
    <w:rsid w:val="00732082"/>
    <w:rsid w:val="00736B36"/>
    <w:rsid w:val="0073704F"/>
    <w:rsid w:val="00743023"/>
    <w:rsid w:val="007452D6"/>
    <w:rsid w:val="007530E5"/>
    <w:rsid w:val="0075532E"/>
    <w:rsid w:val="00757B88"/>
    <w:rsid w:val="00760071"/>
    <w:rsid w:val="00771133"/>
    <w:rsid w:val="007A43B2"/>
    <w:rsid w:val="007B4EC7"/>
    <w:rsid w:val="007E0483"/>
    <w:rsid w:val="007E391F"/>
    <w:rsid w:val="007E4608"/>
    <w:rsid w:val="007E6B36"/>
    <w:rsid w:val="007F33A8"/>
    <w:rsid w:val="007F6704"/>
    <w:rsid w:val="007F6942"/>
    <w:rsid w:val="00802BF7"/>
    <w:rsid w:val="00811194"/>
    <w:rsid w:val="0081516F"/>
    <w:rsid w:val="008225EB"/>
    <w:rsid w:val="00826805"/>
    <w:rsid w:val="00830526"/>
    <w:rsid w:val="008378BE"/>
    <w:rsid w:val="0085038D"/>
    <w:rsid w:val="00860CED"/>
    <w:rsid w:val="00876BD2"/>
    <w:rsid w:val="0088344D"/>
    <w:rsid w:val="00887FAB"/>
    <w:rsid w:val="00891224"/>
    <w:rsid w:val="00893137"/>
    <w:rsid w:val="008939E2"/>
    <w:rsid w:val="008A030E"/>
    <w:rsid w:val="008A29EC"/>
    <w:rsid w:val="008A6D6E"/>
    <w:rsid w:val="008B50D8"/>
    <w:rsid w:val="008C3CE2"/>
    <w:rsid w:val="008C7186"/>
    <w:rsid w:val="008D7A4B"/>
    <w:rsid w:val="008E05F7"/>
    <w:rsid w:val="008E2F78"/>
    <w:rsid w:val="008E4B2E"/>
    <w:rsid w:val="008F185C"/>
    <w:rsid w:val="00911698"/>
    <w:rsid w:val="00916D7C"/>
    <w:rsid w:val="00916E85"/>
    <w:rsid w:val="00923FDE"/>
    <w:rsid w:val="0093530E"/>
    <w:rsid w:val="00940C56"/>
    <w:rsid w:val="00944834"/>
    <w:rsid w:val="00945C74"/>
    <w:rsid w:val="00947115"/>
    <w:rsid w:val="00953629"/>
    <w:rsid w:val="00970B4C"/>
    <w:rsid w:val="00976187"/>
    <w:rsid w:val="00977D56"/>
    <w:rsid w:val="00981CB3"/>
    <w:rsid w:val="0098224E"/>
    <w:rsid w:val="009846B9"/>
    <w:rsid w:val="0098535E"/>
    <w:rsid w:val="00987DE8"/>
    <w:rsid w:val="0099361E"/>
    <w:rsid w:val="009A1FED"/>
    <w:rsid w:val="009B00F1"/>
    <w:rsid w:val="009B1B74"/>
    <w:rsid w:val="009B6BD7"/>
    <w:rsid w:val="009C1A1F"/>
    <w:rsid w:val="009C6CA0"/>
    <w:rsid w:val="009E2949"/>
    <w:rsid w:val="00A00DA4"/>
    <w:rsid w:val="00A0207F"/>
    <w:rsid w:val="00A150BC"/>
    <w:rsid w:val="00A1593D"/>
    <w:rsid w:val="00A23DEE"/>
    <w:rsid w:val="00A252F0"/>
    <w:rsid w:val="00A31BED"/>
    <w:rsid w:val="00A33D3E"/>
    <w:rsid w:val="00A41618"/>
    <w:rsid w:val="00A45BD6"/>
    <w:rsid w:val="00A46B4D"/>
    <w:rsid w:val="00A46C7A"/>
    <w:rsid w:val="00A51F6B"/>
    <w:rsid w:val="00A5300D"/>
    <w:rsid w:val="00A54104"/>
    <w:rsid w:val="00A60723"/>
    <w:rsid w:val="00A65093"/>
    <w:rsid w:val="00A65451"/>
    <w:rsid w:val="00A71D71"/>
    <w:rsid w:val="00A752A8"/>
    <w:rsid w:val="00A7707D"/>
    <w:rsid w:val="00A81700"/>
    <w:rsid w:val="00A83F35"/>
    <w:rsid w:val="00A84DCA"/>
    <w:rsid w:val="00A850EB"/>
    <w:rsid w:val="00A94A38"/>
    <w:rsid w:val="00AA212B"/>
    <w:rsid w:val="00AA2D19"/>
    <w:rsid w:val="00AA3A60"/>
    <w:rsid w:val="00AB08B4"/>
    <w:rsid w:val="00AB2A3D"/>
    <w:rsid w:val="00AD35BA"/>
    <w:rsid w:val="00AD757F"/>
    <w:rsid w:val="00AE0F8C"/>
    <w:rsid w:val="00AE4A10"/>
    <w:rsid w:val="00AF3B2D"/>
    <w:rsid w:val="00AF3E1F"/>
    <w:rsid w:val="00AF53F3"/>
    <w:rsid w:val="00B00801"/>
    <w:rsid w:val="00B046D9"/>
    <w:rsid w:val="00B12668"/>
    <w:rsid w:val="00B149C8"/>
    <w:rsid w:val="00B2179D"/>
    <w:rsid w:val="00B34005"/>
    <w:rsid w:val="00B50F40"/>
    <w:rsid w:val="00B560DA"/>
    <w:rsid w:val="00B576F0"/>
    <w:rsid w:val="00B57CED"/>
    <w:rsid w:val="00B85B70"/>
    <w:rsid w:val="00B87B5E"/>
    <w:rsid w:val="00B93689"/>
    <w:rsid w:val="00B978B9"/>
    <w:rsid w:val="00BA0C0B"/>
    <w:rsid w:val="00BA21CE"/>
    <w:rsid w:val="00BC26F0"/>
    <w:rsid w:val="00BD5174"/>
    <w:rsid w:val="00BE2F76"/>
    <w:rsid w:val="00BF496E"/>
    <w:rsid w:val="00C00074"/>
    <w:rsid w:val="00C044AF"/>
    <w:rsid w:val="00C044B5"/>
    <w:rsid w:val="00C11BF8"/>
    <w:rsid w:val="00C13537"/>
    <w:rsid w:val="00C1691A"/>
    <w:rsid w:val="00C23505"/>
    <w:rsid w:val="00C23C09"/>
    <w:rsid w:val="00C30D89"/>
    <w:rsid w:val="00C357CA"/>
    <w:rsid w:val="00C43B83"/>
    <w:rsid w:val="00C44497"/>
    <w:rsid w:val="00C51E25"/>
    <w:rsid w:val="00C554AE"/>
    <w:rsid w:val="00C57ED9"/>
    <w:rsid w:val="00C6363D"/>
    <w:rsid w:val="00C65764"/>
    <w:rsid w:val="00C67A91"/>
    <w:rsid w:val="00C85568"/>
    <w:rsid w:val="00C973F3"/>
    <w:rsid w:val="00CA3808"/>
    <w:rsid w:val="00CA5270"/>
    <w:rsid w:val="00CB1B8D"/>
    <w:rsid w:val="00CB6BD2"/>
    <w:rsid w:val="00CC2416"/>
    <w:rsid w:val="00CD1436"/>
    <w:rsid w:val="00CE1F5C"/>
    <w:rsid w:val="00CF2EE1"/>
    <w:rsid w:val="00CF3946"/>
    <w:rsid w:val="00CF5300"/>
    <w:rsid w:val="00CF5BA1"/>
    <w:rsid w:val="00D02A50"/>
    <w:rsid w:val="00D03D08"/>
    <w:rsid w:val="00D14D06"/>
    <w:rsid w:val="00D227B8"/>
    <w:rsid w:val="00D3735A"/>
    <w:rsid w:val="00D463CE"/>
    <w:rsid w:val="00D55065"/>
    <w:rsid w:val="00D65E31"/>
    <w:rsid w:val="00D701C8"/>
    <w:rsid w:val="00D73AE1"/>
    <w:rsid w:val="00D75568"/>
    <w:rsid w:val="00D77ECE"/>
    <w:rsid w:val="00D83042"/>
    <w:rsid w:val="00D921EA"/>
    <w:rsid w:val="00DA2246"/>
    <w:rsid w:val="00DB0F0F"/>
    <w:rsid w:val="00DB6B64"/>
    <w:rsid w:val="00DB7A50"/>
    <w:rsid w:val="00DC3A27"/>
    <w:rsid w:val="00DD0F5F"/>
    <w:rsid w:val="00DD15E5"/>
    <w:rsid w:val="00DE3E70"/>
    <w:rsid w:val="00DE4198"/>
    <w:rsid w:val="00DF0BD7"/>
    <w:rsid w:val="00DF651A"/>
    <w:rsid w:val="00E01537"/>
    <w:rsid w:val="00E017AE"/>
    <w:rsid w:val="00E05C50"/>
    <w:rsid w:val="00E06D88"/>
    <w:rsid w:val="00E11574"/>
    <w:rsid w:val="00E217B1"/>
    <w:rsid w:val="00E25270"/>
    <w:rsid w:val="00E33F79"/>
    <w:rsid w:val="00E37709"/>
    <w:rsid w:val="00E40C7A"/>
    <w:rsid w:val="00E4671E"/>
    <w:rsid w:val="00E56385"/>
    <w:rsid w:val="00E65B86"/>
    <w:rsid w:val="00E74F20"/>
    <w:rsid w:val="00E8089E"/>
    <w:rsid w:val="00E80C49"/>
    <w:rsid w:val="00E86F22"/>
    <w:rsid w:val="00E8769F"/>
    <w:rsid w:val="00E93697"/>
    <w:rsid w:val="00E93D95"/>
    <w:rsid w:val="00E952C5"/>
    <w:rsid w:val="00E953E4"/>
    <w:rsid w:val="00EA25FC"/>
    <w:rsid w:val="00EA2C83"/>
    <w:rsid w:val="00EA512B"/>
    <w:rsid w:val="00EA5EB1"/>
    <w:rsid w:val="00EB1A4C"/>
    <w:rsid w:val="00EB7E44"/>
    <w:rsid w:val="00EC2133"/>
    <w:rsid w:val="00EC3220"/>
    <w:rsid w:val="00EC7645"/>
    <w:rsid w:val="00EE51A2"/>
    <w:rsid w:val="00EE68F5"/>
    <w:rsid w:val="00EF555E"/>
    <w:rsid w:val="00F01463"/>
    <w:rsid w:val="00F035F1"/>
    <w:rsid w:val="00F04D7D"/>
    <w:rsid w:val="00F30564"/>
    <w:rsid w:val="00F427AD"/>
    <w:rsid w:val="00F533C9"/>
    <w:rsid w:val="00F540F6"/>
    <w:rsid w:val="00F542E9"/>
    <w:rsid w:val="00F6781D"/>
    <w:rsid w:val="00F72125"/>
    <w:rsid w:val="00F82087"/>
    <w:rsid w:val="00F92B31"/>
    <w:rsid w:val="00F951BB"/>
    <w:rsid w:val="00F95FF4"/>
    <w:rsid w:val="00F9694C"/>
    <w:rsid w:val="00F969D5"/>
    <w:rsid w:val="00FA0A9B"/>
    <w:rsid w:val="00FA264F"/>
    <w:rsid w:val="00FD1677"/>
    <w:rsid w:val="00FD608C"/>
    <w:rsid w:val="00FD7F9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A51D6"/>
  <w15:chartTrackingRefBased/>
  <w15:docId w15:val="{2391E53E-5197-4F92-A491-E9E6FEC8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0C0B"/>
    <w:rPr>
      <w:sz w:val="24"/>
      <w:szCs w:val="24"/>
      <w:lang w:val="en-US" w:eastAsia="en-US"/>
    </w:rPr>
  </w:style>
  <w:style w:type="paragraph" w:styleId="Heading1">
    <w:name w:val="heading 1"/>
    <w:basedOn w:val="Normal"/>
    <w:next w:val="Normal"/>
    <w:qFormat/>
    <w:pPr>
      <w:keepNext/>
      <w:jc w:val="center"/>
      <w:outlineLvl w:val="0"/>
    </w:pPr>
    <w:rPr>
      <w:rFonts w:ascii="Arial" w:hAnsi="Arial" w:cs="Arial"/>
      <w:b/>
      <w:sz w:val="28"/>
      <w:szCs w:val="28"/>
    </w:rPr>
  </w:style>
  <w:style w:type="paragraph" w:styleId="Heading2">
    <w:name w:val="heading 2"/>
    <w:basedOn w:val="Normal"/>
    <w:next w:val="Normal"/>
    <w:link w:val="Heading2Char"/>
    <w:qFormat/>
    <w:rsid w:val="0051489C"/>
    <w:pPr>
      <w:spacing w:before="240" w:after="120"/>
      <w:outlineLvl w:val="1"/>
    </w:pPr>
    <w:rPr>
      <w:rFonts w:ascii="Arial" w:hAnsi="Arial" w:cs="Arial"/>
      <w:b/>
    </w:rPr>
  </w:style>
  <w:style w:type="paragraph" w:styleId="Heading4">
    <w:name w:val="heading 4"/>
    <w:basedOn w:val="Normal"/>
    <w:next w:val="Normal"/>
    <w:qFormat/>
    <w:pPr>
      <w:keepNext/>
      <w:overflowPunct w:val="0"/>
      <w:autoSpaceDE w:val="0"/>
      <w:autoSpaceDN w:val="0"/>
      <w:adjustRightInd w:val="0"/>
      <w:ind w:right="-352"/>
      <w:textAlignment w:val="baseline"/>
      <w:outlineLvl w:val="3"/>
    </w:pPr>
    <w:rPr>
      <w:rFonts w:ascii="Arial" w:hAnsi="Arial" w:cs="Arial"/>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pNoteText">
    <w:name w:val="Tip/Note Text"/>
    <w:basedOn w:val="Normal"/>
    <w:pPr>
      <w:tabs>
        <w:tab w:val="left" w:pos="284"/>
      </w:tabs>
      <w:overflowPunct w:val="0"/>
      <w:autoSpaceDE w:val="0"/>
      <w:autoSpaceDN w:val="0"/>
      <w:adjustRightInd w:val="0"/>
      <w:ind w:left="2126"/>
      <w:textAlignment w:val="baseline"/>
    </w:pPr>
    <w:rPr>
      <w:sz w:val="20"/>
      <w:szCs w:val="20"/>
      <w:lang w:val="en-GB"/>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TopicTextBulleted">
    <w:name w:val="Topic Text Bulleted"/>
    <w:basedOn w:val="Normal"/>
    <w:pPr>
      <w:tabs>
        <w:tab w:val="left" w:pos="1701"/>
      </w:tabs>
      <w:overflowPunct w:val="0"/>
      <w:autoSpaceDE w:val="0"/>
      <w:autoSpaceDN w:val="0"/>
      <w:adjustRightInd w:val="0"/>
      <w:spacing w:after="120"/>
      <w:ind w:left="1701" w:hanging="283"/>
      <w:textAlignment w:val="baseline"/>
    </w:pPr>
    <w:rPr>
      <w:sz w:val="20"/>
      <w:szCs w:val="20"/>
      <w:lang w:val="en-GB"/>
    </w:rPr>
  </w:style>
  <w:style w:type="paragraph" w:customStyle="1" w:styleId="TableText">
    <w:name w:val="Table Text"/>
    <w:basedOn w:val="Normal"/>
    <w:pPr>
      <w:overflowPunct w:val="0"/>
      <w:autoSpaceDE w:val="0"/>
      <w:autoSpaceDN w:val="0"/>
      <w:adjustRightInd w:val="0"/>
      <w:textAlignment w:val="baseline"/>
    </w:pPr>
    <w:rPr>
      <w:sz w:val="20"/>
      <w:szCs w:val="20"/>
      <w:lang w:val="en-GB"/>
    </w:rPr>
  </w:style>
  <w:style w:type="character" w:styleId="Hyperlink">
    <w:name w:val="Hyperlink"/>
    <w:rPr>
      <w:color w:val="0000FF"/>
      <w:u w:val="single"/>
    </w:rPr>
  </w:style>
  <w:style w:type="paragraph" w:styleId="ListParagraph">
    <w:name w:val="List Paragraph"/>
    <w:basedOn w:val="Normal"/>
    <w:uiPriority w:val="34"/>
    <w:qFormat/>
    <w:rsid w:val="004D577C"/>
    <w:pPr>
      <w:ind w:left="720"/>
    </w:pPr>
  </w:style>
  <w:style w:type="character" w:styleId="PageNumber">
    <w:name w:val="page number"/>
    <w:rsid w:val="00294969"/>
  </w:style>
  <w:style w:type="paragraph" w:styleId="BalloonText">
    <w:name w:val="Balloon Text"/>
    <w:basedOn w:val="Normal"/>
    <w:link w:val="BalloonTextChar"/>
    <w:rsid w:val="00CD1436"/>
    <w:rPr>
      <w:rFonts w:ascii="Tahoma" w:hAnsi="Tahoma" w:cs="Tahoma"/>
      <w:sz w:val="16"/>
      <w:szCs w:val="16"/>
    </w:rPr>
  </w:style>
  <w:style w:type="character" w:customStyle="1" w:styleId="BalloonTextChar">
    <w:name w:val="Balloon Text Char"/>
    <w:link w:val="BalloonText"/>
    <w:rsid w:val="00CD1436"/>
    <w:rPr>
      <w:rFonts w:ascii="Tahoma" w:hAnsi="Tahoma" w:cs="Tahoma"/>
      <w:sz w:val="16"/>
      <w:szCs w:val="16"/>
      <w:lang w:val="en-US" w:eastAsia="en-US"/>
    </w:rPr>
  </w:style>
  <w:style w:type="table" w:styleId="TableGrid">
    <w:name w:val="Table Grid"/>
    <w:basedOn w:val="TableNormal"/>
    <w:uiPriority w:val="39"/>
    <w:rsid w:val="00554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00801"/>
    <w:rPr>
      <w:color w:val="800080"/>
      <w:u w:val="single"/>
    </w:rPr>
  </w:style>
  <w:style w:type="character" w:customStyle="1" w:styleId="FooterChar">
    <w:name w:val="Footer Char"/>
    <w:link w:val="Footer"/>
    <w:rsid w:val="00387682"/>
    <w:rPr>
      <w:sz w:val="24"/>
      <w:szCs w:val="24"/>
      <w:lang w:val="en-US" w:eastAsia="en-US"/>
    </w:rPr>
  </w:style>
  <w:style w:type="character" w:styleId="CommentReference">
    <w:name w:val="annotation reference"/>
    <w:uiPriority w:val="99"/>
    <w:rsid w:val="00150AC0"/>
    <w:rPr>
      <w:sz w:val="16"/>
      <w:szCs w:val="16"/>
    </w:rPr>
  </w:style>
  <w:style w:type="paragraph" w:styleId="CommentText">
    <w:name w:val="annotation text"/>
    <w:basedOn w:val="Normal"/>
    <w:link w:val="CommentTextChar"/>
    <w:uiPriority w:val="99"/>
    <w:rsid w:val="00150AC0"/>
    <w:rPr>
      <w:sz w:val="20"/>
      <w:szCs w:val="20"/>
    </w:rPr>
  </w:style>
  <w:style w:type="character" w:customStyle="1" w:styleId="CommentTextChar">
    <w:name w:val="Comment Text Char"/>
    <w:link w:val="CommentText"/>
    <w:uiPriority w:val="99"/>
    <w:rsid w:val="00150AC0"/>
    <w:rPr>
      <w:lang w:val="en-US" w:eastAsia="en-US"/>
    </w:rPr>
  </w:style>
  <w:style w:type="paragraph" w:styleId="CommentSubject">
    <w:name w:val="annotation subject"/>
    <w:basedOn w:val="CommentText"/>
    <w:next w:val="CommentText"/>
    <w:link w:val="CommentSubjectChar"/>
    <w:rsid w:val="00150AC0"/>
    <w:rPr>
      <w:b/>
      <w:bCs/>
    </w:rPr>
  </w:style>
  <w:style w:type="character" w:customStyle="1" w:styleId="CommentSubjectChar">
    <w:name w:val="Comment Subject Char"/>
    <w:link w:val="CommentSubject"/>
    <w:rsid w:val="00150AC0"/>
    <w:rPr>
      <w:b/>
      <w:bCs/>
      <w:lang w:val="en-US" w:eastAsia="en-US"/>
    </w:rPr>
  </w:style>
  <w:style w:type="character" w:styleId="UnresolvedMention">
    <w:name w:val="Unresolved Mention"/>
    <w:uiPriority w:val="99"/>
    <w:semiHidden/>
    <w:unhideWhenUsed/>
    <w:rsid w:val="00743023"/>
    <w:rPr>
      <w:color w:val="605E5C"/>
      <w:shd w:val="clear" w:color="auto" w:fill="E1DFDD"/>
    </w:rPr>
  </w:style>
  <w:style w:type="paragraph" w:styleId="BodyText">
    <w:name w:val="Body Text"/>
    <w:basedOn w:val="Normal"/>
    <w:link w:val="BodyTextChar"/>
    <w:uiPriority w:val="1"/>
    <w:unhideWhenUsed/>
    <w:qFormat/>
    <w:rsid w:val="00EC3220"/>
    <w:pPr>
      <w:widowControl w:val="0"/>
      <w:autoSpaceDE w:val="0"/>
      <w:autoSpaceDN w:val="0"/>
    </w:pPr>
    <w:rPr>
      <w:rFonts w:ascii="Calibri" w:eastAsia="Calibri" w:hAnsi="Calibri" w:cs="Calibri"/>
      <w:sz w:val="20"/>
      <w:szCs w:val="20"/>
    </w:rPr>
  </w:style>
  <w:style w:type="character" w:customStyle="1" w:styleId="BodyTextChar">
    <w:name w:val="Body Text Char"/>
    <w:link w:val="BodyText"/>
    <w:uiPriority w:val="1"/>
    <w:rsid w:val="00EC3220"/>
    <w:rPr>
      <w:rFonts w:ascii="Calibri" w:eastAsia="Calibri" w:hAnsi="Calibri" w:cs="Calibri"/>
      <w:lang w:val="en-US" w:eastAsia="en-US"/>
    </w:rPr>
  </w:style>
  <w:style w:type="paragraph" w:styleId="Revision">
    <w:name w:val="Revision"/>
    <w:hidden/>
    <w:uiPriority w:val="99"/>
    <w:semiHidden/>
    <w:rsid w:val="00A51F6B"/>
    <w:rPr>
      <w:sz w:val="24"/>
      <w:szCs w:val="24"/>
      <w:lang w:val="en-US" w:eastAsia="en-US"/>
    </w:rPr>
  </w:style>
  <w:style w:type="character" w:styleId="Strong">
    <w:name w:val="Strong"/>
    <w:uiPriority w:val="22"/>
    <w:qFormat/>
    <w:rsid w:val="00CA3808"/>
    <w:rPr>
      <w:b/>
      <w:bCs/>
    </w:rPr>
  </w:style>
  <w:style w:type="character" w:customStyle="1" w:styleId="Heading2Char">
    <w:name w:val="Heading 2 Char"/>
    <w:link w:val="Heading2"/>
    <w:rsid w:val="0051489C"/>
    <w:rPr>
      <w:rFonts w:ascii="Arial" w:hAnsi="Arial" w:cs="Arial"/>
      <w:b/>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378686">
      <w:bodyDiv w:val="1"/>
      <w:marLeft w:val="0"/>
      <w:marRight w:val="0"/>
      <w:marTop w:val="0"/>
      <w:marBottom w:val="0"/>
      <w:divBdr>
        <w:top w:val="none" w:sz="0" w:space="0" w:color="auto"/>
        <w:left w:val="none" w:sz="0" w:space="0" w:color="auto"/>
        <w:bottom w:val="none" w:sz="0" w:space="0" w:color="auto"/>
        <w:right w:val="none" w:sz="0" w:space="0" w:color="auto"/>
      </w:divBdr>
    </w:div>
    <w:div w:id="880821641">
      <w:bodyDiv w:val="1"/>
      <w:marLeft w:val="0"/>
      <w:marRight w:val="0"/>
      <w:marTop w:val="0"/>
      <w:marBottom w:val="0"/>
      <w:divBdr>
        <w:top w:val="none" w:sz="0" w:space="0" w:color="auto"/>
        <w:left w:val="none" w:sz="0" w:space="0" w:color="auto"/>
        <w:bottom w:val="none" w:sz="0" w:space="0" w:color="auto"/>
        <w:right w:val="none" w:sz="0" w:space="0" w:color="auto"/>
      </w:divBdr>
    </w:div>
    <w:div w:id="1050036117">
      <w:bodyDiv w:val="1"/>
      <w:marLeft w:val="0"/>
      <w:marRight w:val="0"/>
      <w:marTop w:val="0"/>
      <w:marBottom w:val="0"/>
      <w:divBdr>
        <w:top w:val="none" w:sz="0" w:space="0" w:color="auto"/>
        <w:left w:val="none" w:sz="0" w:space="0" w:color="auto"/>
        <w:bottom w:val="none" w:sz="0" w:space="0" w:color="auto"/>
        <w:right w:val="none" w:sz="0" w:space="0" w:color="auto"/>
      </w:divBdr>
    </w:div>
    <w:div w:id="1245065501">
      <w:bodyDiv w:val="1"/>
      <w:marLeft w:val="0"/>
      <w:marRight w:val="0"/>
      <w:marTop w:val="0"/>
      <w:marBottom w:val="0"/>
      <w:divBdr>
        <w:top w:val="none" w:sz="0" w:space="0" w:color="auto"/>
        <w:left w:val="none" w:sz="0" w:space="0" w:color="auto"/>
        <w:bottom w:val="none" w:sz="0" w:space="0" w:color="auto"/>
        <w:right w:val="none" w:sz="0" w:space="0" w:color="auto"/>
      </w:divBdr>
    </w:div>
    <w:div w:id="1478718827">
      <w:bodyDiv w:val="1"/>
      <w:marLeft w:val="0"/>
      <w:marRight w:val="0"/>
      <w:marTop w:val="0"/>
      <w:marBottom w:val="0"/>
      <w:divBdr>
        <w:top w:val="none" w:sz="0" w:space="0" w:color="auto"/>
        <w:left w:val="none" w:sz="0" w:space="0" w:color="auto"/>
        <w:bottom w:val="none" w:sz="0" w:space="0" w:color="auto"/>
        <w:right w:val="none" w:sz="0" w:space="0" w:color="auto"/>
      </w:divBdr>
    </w:div>
    <w:div w:id="1830438274">
      <w:bodyDiv w:val="1"/>
      <w:marLeft w:val="0"/>
      <w:marRight w:val="0"/>
      <w:marTop w:val="0"/>
      <w:marBottom w:val="0"/>
      <w:divBdr>
        <w:top w:val="none" w:sz="0" w:space="0" w:color="auto"/>
        <w:left w:val="none" w:sz="0" w:space="0" w:color="auto"/>
        <w:bottom w:val="none" w:sz="0" w:space="0" w:color="auto"/>
        <w:right w:val="none" w:sz="0" w:space="0" w:color="auto"/>
      </w:divBdr>
    </w:div>
    <w:div w:id="194009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ruct.co.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orms.uct.ac.za/hr15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ctrf.co.za/uctrf/retirement-provision-calculator-2021" TargetMode="External"/><Relationship Id="rId5" Type="http://schemas.openxmlformats.org/officeDocument/2006/relationships/webSettings" Target="webSettings.xml"/><Relationship Id="rId15" Type="http://schemas.openxmlformats.org/officeDocument/2006/relationships/hyperlink" Target="mailto:yumna.gamildien@uct.ac.za" TargetMode="External"/><Relationship Id="rId10" Type="http://schemas.openxmlformats.org/officeDocument/2006/relationships/hyperlink" Target="mailto:yumna.gamildien@uct.ac.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orms.uct.ac.za/forms.htm" TargetMode="External"/><Relationship Id="rId14" Type="http://schemas.openxmlformats.org/officeDocument/2006/relationships/hyperlink" Target="https://forms.uct.ac.za/hr216.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46CEA-BC98-4A31-B849-DD4814819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HR156 - Optional death and disability cover</vt:lpstr>
    </vt:vector>
  </TitlesOfParts>
  <Company>University of Cape Town</Company>
  <LinksUpToDate>false</LinksUpToDate>
  <CharactersWithSpaces>5114</CharactersWithSpaces>
  <SharedDoc>false</SharedDoc>
  <HLinks>
    <vt:vector size="42" baseType="variant">
      <vt:variant>
        <vt:i4>3670119</vt:i4>
      </vt:variant>
      <vt:variant>
        <vt:i4>18</vt:i4>
      </vt:variant>
      <vt:variant>
        <vt:i4>0</vt:i4>
      </vt:variant>
      <vt:variant>
        <vt:i4>5</vt:i4>
      </vt:variant>
      <vt:variant>
        <vt:lpwstr>https://forms.uct.ac.za/hr151.docx</vt:lpwstr>
      </vt:variant>
      <vt:variant>
        <vt:lpwstr/>
      </vt:variant>
      <vt:variant>
        <vt:i4>3932259</vt:i4>
      </vt:variant>
      <vt:variant>
        <vt:i4>15</vt:i4>
      </vt:variant>
      <vt:variant>
        <vt:i4>0</vt:i4>
      </vt:variant>
      <vt:variant>
        <vt:i4>5</vt:i4>
      </vt:variant>
      <vt:variant>
        <vt:lpwstr>https://forms.uct.ac.za/hr216.docx</vt:lpwstr>
      </vt:variant>
      <vt:variant>
        <vt:lpwstr/>
      </vt:variant>
      <vt:variant>
        <vt:i4>5046277</vt:i4>
      </vt:variant>
      <vt:variant>
        <vt:i4>12</vt:i4>
      </vt:variant>
      <vt:variant>
        <vt:i4>0</vt:i4>
      </vt:variant>
      <vt:variant>
        <vt:i4>5</vt:i4>
      </vt:variant>
      <vt:variant>
        <vt:lpwstr>https://www.hruct.co.za/</vt:lpwstr>
      </vt:variant>
      <vt:variant>
        <vt:lpwstr/>
      </vt:variant>
      <vt:variant>
        <vt:i4>8061035</vt:i4>
      </vt:variant>
      <vt:variant>
        <vt:i4>9</vt:i4>
      </vt:variant>
      <vt:variant>
        <vt:i4>0</vt:i4>
      </vt:variant>
      <vt:variant>
        <vt:i4>5</vt:i4>
      </vt:variant>
      <vt:variant>
        <vt:lpwstr>https://uctrf.co.za/uctrf/retirement-provision-calculator-2021</vt:lpwstr>
      </vt:variant>
      <vt:variant>
        <vt:lpwstr/>
      </vt:variant>
      <vt:variant>
        <vt:i4>7012437</vt:i4>
      </vt:variant>
      <vt:variant>
        <vt:i4>6</vt:i4>
      </vt:variant>
      <vt:variant>
        <vt:i4>0</vt:i4>
      </vt:variant>
      <vt:variant>
        <vt:i4>5</vt:i4>
      </vt:variant>
      <vt:variant>
        <vt:lpwstr/>
      </vt:variant>
      <vt:variant>
        <vt:lpwstr>_SECTION_2._DEATH</vt:lpwstr>
      </vt:variant>
      <vt:variant>
        <vt:i4>6815813</vt:i4>
      </vt:variant>
      <vt:variant>
        <vt:i4>3</vt:i4>
      </vt:variant>
      <vt:variant>
        <vt:i4>0</vt:i4>
      </vt:variant>
      <vt:variant>
        <vt:i4>5</vt:i4>
      </vt:variant>
      <vt:variant>
        <vt:lpwstr/>
      </vt:variant>
      <vt:variant>
        <vt:lpwstr>_SECTION_1:_UCTRF</vt:lpwstr>
      </vt:variant>
      <vt:variant>
        <vt:i4>1966087</vt:i4>
      </vt:variant>
      <vt:variant>
        <vt:i4>0</vt:i4>
      </vt:variant>
      <vt:variant>
        <vt:i4>0</vt:i4>
      </vt:variant>
      <vt:variant>
        <vt:i4>5</vt:i4>
      </vt:variant>
      <vt:variant>
        <vt:lpwstr>https://forms.uct.ac.za/forms.htm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HR156 - Optional death and disability cover</dc:title>
  <dc:subject/>
  <dc:creator>UCT Human Resources</dc:creator>
  <cp:keywords>HR156;HR admin forms</cp:keywords>
  <cp:lastModifiedBy>Jenny Wood</cp:lastModifiedBy>
  <cp:revision>4</cp:revision>
  <cp:lastPrinted>2017-05-25T12:08:00Z</cp:lastPrinted>
  <dcterms:created xsi:type="dcterms:W3CDTF">2025-09-15T07:55:00Z</dcterms:created>
  <dcterms:modified xsi:type="dcterms:W3CDTF">2025-09-15T08:04:00Z</dcterms:modified>
</cp:coreProperties>
</file>