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7488" w14:textId="77777777" w:rsidR="007A4A25" w:rsidRPr="00414742" w:rsidRDefault="00081118" w:rsidP="00BD2990">
      <w:pPr>
        <w:keepNext/>
        <w:widowControl w:val="0"/>
        <w:autoSpaceDE w:val="0"/>
        <w:autoSpaceDN w:val="0"/>
        <w:adjustRightInd w:val="0"/>
        <w:ind w:left="142" w:hanging="142"/>
        <w:jc w:val="center"/>
        <w:rPr>
          <w:rFonts w:cs="Arial"/>
          <w:b/>
          <w:bCs/>
          <w:kern w:val="28"/>
          <w:sz w:val="32"/>
          <w:szCs w:val="32"/>
          <w:lang w:eastAsia="en-GB"/>
        </w:rPr>
      </w:pPr>
      <w:r w:rsidRPr="00414742">
        <w:rPr>
          <w:rFonts w:cs="Arial"/>
          <w:b/>
          <w:bCs/>
          <w:kern w:val="28"/>
          <w:sz w:val="32"/>
          <w:szCs w:val="32"/>
          <w:lang w:eastAsia="en-GB"/>
        </w:rPr>
        <w:t>DDB</w:t>
      </w:r>
      <w:r w:rsidR="007A4A25">
        <w:rPr>
          <w:rFonts w:cs="Arial"/>
          <w:b/>
          <w:bCs/>
          <w:kern w:val="28"/>
          <w:sz w:val="32"/>
          <w:szCs w:val="32"/>
          <w:lang w:eastAsia="en-GB"/>
        </w:rPr>
        <w:t>10</w:t>
      </w:r>
      <w:r w:rsidRPr="00414742">
        <w:rPr>
          <w:rFonts w:cs="Arial"/>
          <w:b/>
          <w:bCs/>
          <w:kern w:val="28"/>
          <w:sz w:val="32"/>
          <w:szCs w:val="32"/>
          <w:lang w:eastAsia="en-GB"/>
        </w:rPr>
        <w:t xml:space="preserve"> – </w:t>
      </w:r>
      <w:r w:rsidR="007A4A25" w:rsidRPr="007A4A25">
        <w:rPr>
          <w:rFonts w:cs="Arial"/>
          <w:b/>
          <w:bCs/>
          <w:kern w:val="28"/>
          <w:sz w:val="32"/>
          <w:szCs w:val="32"/>
          <w:lang w:eastAsia="en-GB"/>
        </w:rPr>
        <w:t>PhD IP Assessment Form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113"/>
        <w:gridCol w:w="3644"/>
        <w:gridCol w:w="843"/>
        <w:gridCol w:w="2181"/>
      </w:tblGrid>
      <w:tr w:rsidR="002772C5" w:rsidRPr="000D2202" w14:paraId="51C47E99" w14:textId="77777777" w:rsidTr="00CF7A8D">
        <w:tc>
          <w:tcPr>
            <w:tcW w:w="9781" w:type="dxa"/>
            <w:gridSpan w:val="4"/>
          </w:tcPr>
          <w:p w14:paraId="137E5AE7" w14:textId="77777777" w:rsidR="002772C5" w:rsidRPr="002772C5" w:rsidRDefault="002772C5" w:rsidP="00031860">
            <w:pPr>
              <w:pStyle w:val="TableText"/>
              <w:spacing w:after="0"/>
              <w:rPr>
                <w:b/>
                <w:color w:val="FF0000"/>
              </w:rPr>
            </w:pPr>
            <w:r w:rsidRPr="002772C5">
              <w:rPr>
                <w:b/>
                <w:color w:val="FF0000"/>
              </w:rPr>
              <w:t>Note:</w:t>
            </w:r>
          </w:p>
          <w:p w14:paraId="71720D0F" w14:textId="77777777" w:rsidR="002772C5" w:rsidRPr="002772C5" w:rsidRDefault="002772C5" w:rsidP="00E155F7">
            <w:pPr>
              <w:numPr>
                <w:ilvl w:val="0"/>
                <w:numId w:val="6"/>
              </w:numPr>
              <w:spacing w:after="0"/>
              <w:ind w:left="602" w:hanging="208"/>
              <w:rPr>
                <w:lang w:eastAsia="en-GB"/>
              </w:rPr>
            </w:pPr>
            <w:r w:rsidRPr="002772C5">
              <w:rPr>
                <w:lang w:eastAsia="en-GB"/>
              </w:rPr>
              <w:t>This form is used for the protection of Intellectual Property.</w:t>
            </w:r>
          </w:p>
          <w:p w14:paraId="3F6BDAAE" w14:textId="4343C8D1" w:rsidR="002772C5" w:rsidRPr="002772C5" w:rsidRDefault="002772C5" w:rsidP="00E155F7">
            <w:pPr>
              <w:numPr>
                <w:ilvl w:val="0"/>
                <w:numId w:val="6"/>
              </w:numPr>
              <w:spacing w:after="0"/>
              <w:ind w:left="602" w:hanging="208"/>
              <w:rPr>
                <w:lang w:eastAsia="en-GB"/>
              </w:rPr>
            </w:pPr>
            <w:r w:rsidRPr="002772C5">
              <w:rPr>
                <w:lang w:eastAsia="en-GB"/>
              </w:rPr>
              <w:t xml:space="preserve">This form is compulsory for PhD students registered in Engineering and Built Environment, Health Sciences and Science and must be uploaded, prior to thesis submission, in conjunction with the </w:t>
            </w:r>
            <w:hyperlink r:id="rId7" w:history="1">
              <w:r w:rsidRPr="006562A3">
                <w:rPr>
                  <w:rStyle w:val="Hyperlink"/>
                  <w:rFonts w:cs="Arial"/>
                  <w:sz w:val="18"/>
                  <w:szCs w:val="18"/>
                  <w:lang w:eastAsia="en-GB"/>
                </w:rPr>
                <w:t>DDB09 - Notice of</w:t>
              </w:r>
              <w:r w:rsidRPr="006562A3">
                <w:rPr>
                  <w:rStyle w:val="Hyperlink"/>
                  <w:rFonts w:cs="Arial"/>
                  <w:sz w:val="18"/>
                  <w:szCs w:val="18"/>
                  <w:lang w:eastAsia="en-GB"/>
                </w:rPr>
                <w:t xml:space="preserve"> </w:t>
              </w:r>
              <w:r w:rsidRPr="006562A3">
                <w:rPr>
                  <w:rStyle w:val="Hyperlink"/>
                  <w:rFonts w:cs="Arial"/>
                  <w:sz w:val="18"/>
                  <w:szCs w:val="18"/>
                  <w:lang w:eastAsia="en-GB"/>
                </w:rPr>
                <w:t>intention to submit PhD thesis</w:t>
              </w:r>
            </w:hyperlink>
            <w:r w:rsidRPr="002772C5">
              <w:rPr>
                <w:lang w:eastAsia="en-GB"/>
              </w:rPr>
              <w:t>.</w:t>
            </w:r>
          </w:p>
          <w:p w14:paraId="27B12426" w14:textId="77777777" w:rsidR="002772C5" w:rsidRPr="00031860" w:rsidRDefault="002772C5" w:rsidP="00031860">
            <w:pPr>
              <w:pStyle w:val="TableText"/>
              <w:spacing w:after="0"/>
            </w:pPr>
          </w:p>
        </w:tc>
      </w:tr>
      <w:tr w:rsidR="000D2202" w:rsidRPr="000D2202" w14:paraId="4FB6AB3E" w14:textId="77777777" w:rsidTr="00CF7A8D">
        <w:tc>
          <w:tcPr>
            <w:tcW w:w="9781" w:type="dxa"/>
            <w:gridSpan w:val="4"/>
          </w:tcPr>
          <w:p w14:paraId="7A39A7A5" w14:textId="77777777" w:rsidR="000D2202" w:rsidRPr="000D2202" w:rsidRDefault="000D2202" w:rsidP="00031860">
            <w:pPr>
              <w:pStyle w:val="TableText"/>
              <w:rPr>
                <w:lang w:eastAsia="en-GB"/>
              </w:rPr>
            </w:pPr>
            <w:r w:rsidRPr="000D2202">
              <w:rPr>
                <w:lang w:eastAsia="en-GB"/>
              </w:rPr>
              <w:t>In terms of the UCT Intellectual Property Policy and the Intellectual Property Rights from Publicly Financed R&amp;D Act (No. 51 of 2008), it is a requirement to screen research outputs prior to public disclosure to ensure that any relevant intellectual property has been adequately protected prior to disclosure.</w:t>
            </w:r>
          </w:p>
          <w:p w14:paraId="10E14CA5" w14:textId="77777777" w:rsidR="000D2202" w:rsidRPr="000D2202" w:rsidRDefault="000D2202" w:rsidP="00031860">
            <w:pPr>
              <w:pStyle w:val="TableText"/>
              <w:rPr>
                <w:lang w:eastAsia="en-GB"/>
              </w:rPr>
            </w:pPr>
            <w:r w:rsidRPr="000D2202">
              <w:rPr>
                <w:lang w:eastAsia="en-GB"/>
              </w:rPr>
              <w:t xml:space="preserve">Additional information on the Act, the IP Policy and patentability can be obtained from </w:t>
            </w:r>
            <w:r w:rsidR="006562A3" w:rsidRPr="000D2202">
              <w:rPr>
                <w:lang w:eastAsia="en-GB"/>
              </w:rPr>
              <w:t>the RC</w:t>
            </w:r>
            <w:r w:rsidR="00525236">
              <w:rPr>
                <w:lang w:eastAsia="en-GB"/>
              </w:rPr>
              <w:t>&amp;I</w:t>
            </w:r>
            <w:r w:rsidR="006562A3" w:rsidRPr="000D2202">
              <w:rPr>
                <w:lang w:eastAsia="en-GB"/>
              </w:rPr>
              <w:t xml:space="preserve"> website</w:t>
            </w:r>
            <w:r w:rsidR="006562A3">
              <w:rPr>
                <w:lang w:eastAsia="en-GB"/>
              </w:rPr>
              <w:t>, see:</w:t>
            </w:r>
            <w:r w:rsidR="00C956FE">
              <w:rPr>
                <w:lang w:eastAsia="en-GB"/>
              </w:rPr>
              <w:t xml:space="preserve"> </w:t>
            </w:r>
            <w:hyperlink r:id="rId8" w:history="1">
              <w:r w:rsidR="00C956FE" w:rsidRPr="00C956FE">
                <w:rPr>
                  <w:rStyle w:val="Hyperlink"/>
                  <w:lang w:eastAsia="en-GB"/>
                </w:rPr>
                <w:t>www.rci.u</w:t>
              </w:r>
              <w:r w:rsidR="00C956FE" w:rsidRPr="00C956FE">
                <w:rPr>
                  <w:rStyle w:val="Hyperlink"/>
                  <w:lang w:eastAsia="en-GB"/>
                </w:rPr>
                <w:t>c</w:t>
              </w:r>
              <w:r w:rsidR="00C956FE" w:rsidRPr="00C956FE">
                <w:rPr>
                  <w:rStyle w:val="Hyperlink"/>
                  <w:lang w:eastAsia="en-GB"/>
                </w:rPr>
                <w:t>t.ac.za/</w:t>
              </w:r>
            </w:hyperlink>
            <w:r w:rsidR="00C956FE">
              <w:rPr>
                <w:lang w:eastAsia="en-GB"/>
              </w:rPr>
              <w:t>.</w:t>
            </w:r>
          </w:p>
          <w:p w14:paraId="2E461867" w14:textId="77777777" w:rsidR="000D2202" w:rsidRPr="000D2202" w:rsidRDefault="000D2202" w:rsidP="00031860">
            <w:pPr>
              <w:pStyle w:val="TableText"/>
              <w:rPr>
                <w:lang w:eastAsia="en-GB"/>
              </w:rPr>
            </w:pPr>
            <w:r w:rsidRPr="000D2202">
              <w:rPr>
                <w:lang w:eastAsia="en-GB"/>
              </w:rPr>
              <w:t xml:space="preserve">Once completed, this form will be reviewed by Research Contracts and </w:t>
            </w:r>
            <w:r w:rsidR="00525236">
              <w:rPr>
                <w:lang w:eastAsia="en-GB"/>
              </w:rPr>
              <w:t>Innovation</w:t>
            </w:r>
            <w:r w:rsidRPr="000D2202">
              <w:rPr>
                <w:lang w:eastAsia="en-GB"/>
              </w:rPr>
              <w:t xml:space="preserve"> (</w:t>
            </w:r>
            <w:r w:rsidR="00525236" w:rsidRPr="00525236">
              <w:rPr>
                <w:lang w:eastAsia="en-GB"/>
              </w:rPr>
              <w:t>RC&amp;I</w:t>
            </w:r>
            <w:r w:rsidRPr="000D2202">
              <w:rPr>
                <w:lang w:eastAsia="en-GB"/>
              </w:rPr>
              <w:t>), who fulfil the role of the technology transfer office mandated by the Act.</w:t>
            </w:r>
          </w:p>
          <w:p w14:paraId="522305AD" w14:textId="77777777" w:rsidR="000D2202" w:rsidRDefault="000D2202" w:rsidP="00031860">
            <w:pPr>
              <w:pStyle w:val="TableText"/>
              <w:rPr>
                <w:lang w:eastAsia="en-GB"/>
              </w:rPr>
            </w:pPr>
            <w:r w:rsidRPr="000D2202">
              <w:rPr>
                <w:lang w:eastAsia="en-GB"/>
              </w:rPr>
              <w:t xml:space="preserve">Take note of thesis copyright issues on the </w:t>
            </w:r>
            <w:r w:rsidR="00525236">
              <w:rPr>
                <w:lang w:eastAsia="en-GB"/>
              </w:rPr>
              <w:t>RC&amp;I</w:t>
            </w:r>
            <w:r w:rsidR="00525236" w:rsidRPr="000D2202">
              <w:rPr>
                <w:lang w:eastAsia="en-GB"/>
              </w:rPr>
              <w:t xml:space="preserve"> </w:t>
            </w:r>
            <w:r w:rsidRPr="000D2202">
              <w:rPr>
                <w:lang w:eastAsia="en-GB"/>
              </w:rPr>
              <w:t>website (</w:t>
            </w:r>
            <w:r w:rsidR="00FD56B3">
              <w:rPr>
                <w:lang w:eastAsia="en-GB"/>
              </w:rPr>
              <w:t xml:space="preserve">see: </w:t>
            </w:r>
            <w:r w:rsidR="0054562C" w:rsidRPr="0054562C">
              <w:rPr>
                <w:i/>
                <w:iCs/>
                <w:lang w:eastAsia="en-GB"/>
              </w:rPr>
              <w:t>Innovation for UCT</w:t>
            </w:r>
            <w:r w:rsidR="0054562C">
              <w:rPr>
                <w:lang w:eastAsia="en-GB"/>
              </w:rPr>
              <w:t xml:space="preserve"> </w:t>
            </w:r>
            <w:r w:rsidR="0054562C" w:rsidRPr="00031860">
              <w:rPr>
                <w:lang w:val="en-US" w:eastAsia="en-GB"/>
              </w:rPr>
              <w:sym w:font="Symbol" w:char="F0AE"/>
            </w:r>
            <w:r w:rsidR="0054562C" w:rsidRPr="00382809">
              <w:rPr>
                <w:i/>
                <w:lang w:val="en-US" w:eastAsia="en-GB"/>
              </w:rPr>
              <w:t xml:space="preserve"> </w:t>
            </w:r>
            <w:r w:rsidR="00382809" w:rsidRPr="00AB3165">
              <w:rPr>
                <w:i/>
                <w:lang w:eastAsia="en-GB"/>
              </w:rPr>
              <w:t>Intellectual Property</w:t>
            </w:r>
            <w:r w:rsidR="00382809" w:rsidRPr="00031860">
              <w:rPr>
                <w:i/>
                <w:lang w:eastAsia="en-GB"/>
              </w:rPr>
              <w:t xml:space="preserve"> </w:t>
            </w:r>
            <w:r w:rsidR="00382809" w:rsidRPr="00031860">
              <w:rPr>
                <w:lang w:val="en-US" w:eastAsia="en-GB"/>
              </w:rPr>
              <w:t xml:space="preserve"> </w:t>
            </w:r>
            <w:r w:rsidR="00382809" w:rsidRPr="00031860">
              <w:rPr>
                <w:lang w:val="en-US" w:eastAsia="en-GB"/>
              </w:rPr>
              <w:sym w:font="Symbol" w:char="F0AE"/>
            </w:r>
            <w:r w:rsidR="00382809" w:rsidRPr="00382809">
              <w:rPr>
                <w:i/>
                <w:lang w:val="en-US" w:eastAsia="en-GB"/>
              </w:rPr>
              <w:t xml:space="preserve"> </w:t>
            </w:r>
            <w:r w:rsidR="0054562C">
              <w:rPr>
                <w:i/>
                <w:lang w:eastAsia="en-GB"/>
              </w:rPr>
              <w:t xml:space="preserve">Protecting your IP </w:t>
            </w:r>
            <w:r w:rsidR="00382809">
              <w:rPr>
                <w:lang w:eastAsia="en-GB"/>
              </w:rPr>
              <w:t>or</w:t>
            </w:r>
            <w:r w:rsidR="0054562C">
              <w:rPr>
                <w:lang w:eastAsia="en-GB"/>
              </w:rPr>
              <w:t xml:space="preserve"> </w:t>
            </w:r>
            <w:hyperlink r:id="rId9" w:history="1">
              <w:r w:rsidR="0054562C" w:rsidRPr="009911BA">
                <w:rPr>
                  <w:rStyle w:val="Hyperlink"/>
                  <w:lang w:eastAsia="en-GB"/>
                </w:rPr>
                <w:t>https://uct.ac.za/rci/types-disclosure</w:t>
              </w:r>
            </w:hyperlink>
            <w:r w:rsidR="0054562C">
              <w:rPr>
                <w:lang w:eastAsia="en-GB"/>
              </w:rPr>
              <w:t xml:space="preserve"> </w:t>
            </w:r>
            <w:r w:rsidR="00C956FE">
              <w:rPr>
                <w:lang w:eastAsia="en-GB"/>
              </w:rPr>
              <w:t>.</w:t>
            </w:r>
            <w:r w:rsidR="00525236">
              <w:rPr>
                <w:lang w:eastAsia="en-GB"/>
              </w:rPr>
              <w:t xml:space="preserve"> </w:t>
            </w:r>
          </w:p>
          <w:p w14:paraId="249DAB05" w14:textId="77777777" w:rsidR="004D5F64" w:rsidRPr="000D2202" w:rsidRDefault="000D2202" w:rsidP="00BD2990">
            <w:pPr>
              <w:pStyle w:val="TableText"/>
              <w:rPr>
                <w:lang w:val="en-US"/>
              </w:rPr>
            </w:pPr>
            <w:r w:rsidRPr="000D2202">
              <w:rPr>
                <w:lang w:eastAsia="en-GB"/>
              </w:rPr>
              <w:t xml:space="preserve">Where necessary, it is possible for students to apply to the Doctoral Degrees Board for confidentiality of a thesis to be maintained temporarily – without affecting your graduation.  This is typically associated with a need for patent protection.  More details are available from </w:t>
            </w:r>
            <w:r w:rsidR="00525236">
              <w:rPr>
                <w:lang w:eastAsia="en-GB"/>
              </w:rPr>
              <w:t>RC&amp;I</w:t>
            </w:r>
            <w:r w:rsidR="00525236" w:rsidRPr="000D2202">
              <w:rPr>
                <w:lang w:eastAsia="en-GB"/>
              </w:rPr>
              <w:t xml:space="preserve"> </w:t>
            </w:r>
            <w:r w:rsidRPr="000D2202">
              <w:rPr>
                <w:lang w:eastAsia="en-GB"/>
              </w:rPr>
              <w:t xml:space="preserve">or the </w:t>
            </w:r>
            <w:hyperlink r:id="rId10" w:history="1">
              <w:r w:rsidR="00525236" w:rsidRPr="00525236">
                <w:rPr>
                  <w:rStyle w:val="Hyperlink"/>
                  <w:lang w:eastAsia="en-GB"/>
                </w:rPr>
                <w:t>RC&amp;I we</w:t>
              </w:r>
              <w:r w:rsidR="00525236" w:rsidRPr="00525236">
                <w:rPr>
                  <w:rStyle w:val="Hyperlink"/>
                  <w:lang w:eastAsia="en-GB"/>
                </w:rPr>
                <w:t>b</w:t>
              </w:r>
              <w:r w:rsidR="00525236" w:rsidRPr="00525236">
                <w:rPr>
                  <w:rStyle w:val="Hyperlink"/>
                  <w:lang w:eastAsia="en-GB"/>
                </w:rPr>
                <w:t>site</w:t>
              </w:r>
            </w:hyperlink>
            <w:r w:rsidRPr="000D2202">
              <w:rPr>
                <w:lang w:eastAsia="en-GB"/>
              </w:rPr>
              <w:t>.  As ex</w:t>
            </w:r>
            <w:r w:rsidR="00BD2990">
              <w:rPr>
                <w:lang w:eastAsia="en-GB"/>
              </w:rPr>
              <w:t xml:space="preserve">aminers need to be placed under </w:t>
            </w:r>
            <w:r w:rsidRPr="000D2202">
              <w:rPr>
                <w:lang w:eastAsia="en-GB"/>
              </w:rPr>
              <w:t>non-disclosure agreement this needs to be done well in advance of thesis submission.</w:t>
            </w:r>
          </w:p>
        </w:tc>
      </w:tr>
      <w:tr w:rsidR="00422224" w:rsidRPr="00031860" w14:paraId="691E0296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D44DDB" w14:textId="77777777" w:rsidR="00422224" w:rsidRPr="00031860" w:rsidRDefault="002772C5" w:rsidP="002772C5">
            <w:pPr>
              <w:pStyle w:val="TableText"/>
              <w:spacing w:before="160" w:after="60"/>
              <w:rPr>
                <w:lang w:val="en-US"/>
              </w:rPr>
            </w:pPr>
            <w:r>
              <w:rPr>
                <w:lang w:val="en-US"/>
              </w:rPr>
              <w:t>PhD candidate full n</w:t>
            </w:r>
            <w:r w:rsidR="00422224" w:rsidRPr="00031860">
              <w:rPr>
                <w:lang w:val="en-US"/>
              </w:rPr>
              <w:t>ame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865A" w14:textId="77777777" w:rsidR="00422224" w:rsidRPr="00031860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031860" w14:paraId="2A793501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5610CE" w14:textId="77777777" w:rsidR="00422224" w:rsidRPr="00031860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  <w:r w:rsidRPr="00031860">
              <w:rPr>
                <w:lang w:val="en-US"/>
              </w:rPr>
              <w:t>Student number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8048" w14:textId="77777777" w:rsidR="00422224" w:rsidRPr="00031860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031860" w14:paraId="5A82459B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F341F5" w14:textId="77777777" w:rsidR="00422224" w:rsidRPr="00031860" w:rsidRDefault="00397D8D" w:rsidP="00BD2990">
            <w:pPr>
              <w:pStyle w:val="TableText"/>
              <w:spacing w:before="160" w:after="6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422224" w:rsidRPr="00031860">
              <w:rPr>
                <w:lang w:val="en-US"/>
              </w:rPr>
              <w:t>mail address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F845" w14:textId="77777777" w:rsidR="00422224" w:rsidRPr="00031860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031860" w14:paraId="49C81F36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B543A5" w14:textId="77777777" w:rsidR="00422224" w:rsidRPr="00031860" w:rsidRDefault="005F7CE4" w:rsidP="00BD2990">
            <w:pPr>
              <w:pStyle w:val="TableText"/>
              <w:spacing w:before="160" w:after="60"/>
              <w:rPr>
                <w:lang w:val="en-US"/>
              </w:rPr>
            </w:pPr>
            <w:r>
              <w:rPr>
                <w:lang w:val="en-US"/>
              </w:rPr>
              <w:t>Contact</w:t>
            </w:r>
            <w:r w:rsidR="00422224" w:rsidRPr="00031860">
              <w:rPr>
                <w:lang w:val="en-US"/>
              </w:rPr>
              <w:t xml:space="preserve"> number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DFD8" w14:textId="77777777" w:rsidR="00422224" w:rsidRPr="00031860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0C4934" w:rsidRPr="007D7DD3" w14:paraId="76BFA01A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6227DF" w14:textId="77777777" w:rsidR="000C4934" w:rsidRPr="00031860" w:rsidRDefault="000C4934" w:rsidP="00BD2990">
            <w:pPr>
              <w:pStyle w:val="TableText"/>
              <w:spacing w:before="160" w:after="60"/>
              <w:rPr>
                <w:szCs w:val="24"/>
                <w:lang w:val="en-US" w:eastAsia="en-GB"/>
              </w:rPr>
            </w:pPr>
            <w:r w:rsidRPr="00031860">
              <w:rPr>
                <w:szCs w:val="24"/>
                <w:lang w:val="en-US" w:eastAsia="en-GB"/>
              </w:rPr>
              <w:t>Faculty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53E7" w14:textId="77777777" w:rsidR="000C4934" w:rsidRPr="00031860" w:rsidRDefault="000C493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031860" w:rsidRPr="007D7DD3" w14:paraId="0936890B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6E07D2" w14:textId="77777777" w:rsidR="00422224" w:rsidRPr="00031860" w:rsidRDefault="00422224" w:rsidP="00BD2990">
            <w:pPr>
              <w:pStyle w:val="TableText"/>
              <w:spacing w:before="160" w:after="60"/>
              <w:rPr>
                <w:szCs w:val="24"/>
                <w:lang w:val="en-US" w:eastAsia="en-GB"/>
              </w:rPr>
            </w:pPr>
            <w:r w:rsidRPr="00031860">
              <w:rPr>
                <w:szCs w:val="24"/>
                <w:lang w:val="en-US" w:eastAsia="en-GB"/>
              </w:rPr>
              <w:t xml:space="preserve">Department 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DF3B" w14:textId="77777777" w:rsidR="00422224" w:rsidRPr="00031860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031860" w:rsidRPr="00031860" w14:paraId="2FC6ABF9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341DBA" w14:textId="77777777" w:rsidR="00422224" w:rsidRPr="007D7DD3" w:rsidRDefault="00397D8D" w:rsidP="00BD2990">
            <w:pPr>
              <w:pStyle w:val="TableText"/>
              <w:spacing w:before="160" w:after="60"/>
              <w:rPr>
                <w:lang w:val="en-US"/>
              </w:rPr>
            </w:pPr>
            <w:r>
              <w:rPr>
                <w:lang w:val="en-US"/>
              </w:rPr>
              <w:t>Supervisor’</w:t>
            </w:r>
            <w:r w:rsidR="00422224" w:rsidRPr="007D7DD3">
              <w:rPr>
                <w:lang w:val="en-US"/>
              </w:rPr>
              <w:t>s</w:t>
            </w:r>
            <w:r w:rsidR="00422224" w:rsidRPr="00031860">
              <w:rPr>
                <w:lang w:val="en-US" w:eastAsia="en-GB"/>
              </w:rPr>
              <w:t xml:space="preserve"> </w:t>
            </w:r>
            <w:r>
              <w:rPr>
                <w:lang w:val="en-US" w:eastAsia="en-GB"/>
              </w:rPr>
              <w:t xml:space="preserve">full </w:t>
            </w:r>
            <w:r w:rsidR="00422224" w:rsidRPr="00031860">
              <w:rPr>
                <w:lang w:val="en-US" w:eastAsia="en-GB"/>
              </w:rPr>
              <w:t>name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1AEC" w14:textId="77777777" w:rsidR="00422224" w:rsidRPr="007D7DD3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397D8D" w:rsidRPr="00031860" w14:paraId="0B3C6A0A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C039EF" w14:textId="77777777" w:rsidR="00397D8D" w:rsidRPr="007D7DD3" w:rsidRDefault="00397D8D" w:rsidP="00BD2990">
            <w:pPr>
              <w:pStyle w:val="TableText"/>
              <w:spacing w:before="160" w:after="60"/>
              <w:rPr>
                <w:lang w:val="en-US"/>
              </w:rPr>
            </w:pPr>
            <w:r w:rsidRPr="00397D8D">
              <w:rPr>
                <w:lang w:val="en-US"/>
              </w:rPr>
              <w:t>Supervisor’s email address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74CB" w14:textId="77777777" w:rsidR="00397D8D" w:rsidRPr="007D7DD3" w:rsidRDefault="00397D8D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397D8D" w:rsidRPr="00031860" w14:paraId="63445CBF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BCB064" w14:textId="77777777" w:rsidR="00397D8D" w:rsidRPr="007D7DD3" w:rsidRDefault="00397D8D" w:rsidP="00E155F7">
            <w:pPr>
              <w:pStyle w:val="TableText"/>
              <w:spacing w:before="160" w:after="60"/>
              <w:rPr>
                <w:lang w:val="en-US"/>
              </w:rPr>
            </w:pPr>
            <w:r>
              <w:rPr>
                <w:lang w:val="en-US"/>
              </w:rPr>
              <w:t>Co-</w:t>
            </w:r>
            <w:r w:rsidR="000C4934">
              <w:rPr>
                <w:lang w:val="en-US"/>
              </w:rPr>
              <w:t>s</w:t>
            </w:r>
            <w:r>
              <w:rPr>
                <w:lang w:val="en-US"/>
              </w:rPr>
              <w:t>upervisor’</w:t>
            </w:r>
            <w:r w:rsidRPr="007D7DD3">
              <w:rPr>
                <w:lang w:val="en-US"/>
              </w:rPr>
              <w:t>s</w:t>
            </w:r>
            <w:r w:rsidRPr="00031860">
              <w:rPr>
                <w:lang w:val="en-US" w:eastAsia="en-GB"/>
              </w:rPr>
              <w:t xml:space="preserve"> </w:t>
            </w:r>
            <w:r>
              <w:rPr>
                <w:lang w:val="en-US" w:eastAsia="en-GB"/>
              </w:rPr>
              <w:t xml:space="preserve">full </w:t>
            </w:r>
            <w:r w:rsidRPr="00031860">
              <w:rPr>
                <w:lang w:val="en-US" w:eastAsia="en-GB"/>
              </w:rPr>
              <w:t>name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ACFF" w14:textId="77777777" w:rsidR="00397D8D" w:rsidRPr="007D7DD3" w:rsidRDefault="00397D8D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397D8D" w:rsidRPr="00031860" w14:paraId="1FEDB8D3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A6E85F" w14:textId="77777777" w:rsidR="00397D8D" w:rsidRPr="007D7DD3" w:rsidRDefault="00397D8D" w:rsidP="00E155F7">
            <w:pPr>
              <w:pStyle w:val="TableText"/>
              <w:spacing w:before="160" w:after="60"/>
              <w:rPr>
                <w:lang w:val="en-US"/>
              </w:rPr>
            </w:pPr>
            <w:r>
              <w:rPr>
                <w:lang w:val="en-US"/>
              </w:rPr>
              <w:t>Co-</w:t>
            </w:r>
            <w:r w:rsidR="000C4934">
              <w:rPr>
                <w:lang w:val="en-US"/>
              </w:rPr>
              <w:t>s</w:t>
            </w:r>
            <w:r w:rsidRPr="00397D8D">
              <w:rPr>
                <w:lang w:val="en-US"/>
              </w:rPr>
              <w:t>upervisor’s email address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6E50" w14:textId="77777777" w:rsidR="00397D8D" w:rsidRPr="007D7DD3" w:rsidRDefault="00397D8D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356C04" w:rsidRPr="00031860" w14:paraId="0067BDD9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D82E3F" w14:textId="77777777" w:rsidR="00356C04" w:rsidRDefault="00356C04" w:rsidP="00E155F7">
            <w:pPr>
              <w:pStyle w:val="TableText"/>
              <w:spacing w:before="160" w:after="60"/>
              <w:rPr>
                <w:lang w:val="en-US"/>
              </w:rPr>
            </w:pPr>
            <w:r w:rsidRPr="00031860">
              <w:rPr>
                <w:szCs w:val="24"/>
                <w:lang w:val="en-US" w:eastAsia="en-GB"/>
              </w:rPr>
              <w:t xml:space="preserve">Thesis </w:t>
            </w:r>
            <w:r w:rsidRPr="00031860">
              <w:rPr>
                <w:lang w:val="en-US"/>
              </w:rPr>
              <w:t>title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1E8C" w14:textId="77777777" w:rsidR="00356C04" w:rsidRPr="007D7DD3" w:rsidRDefault="00356C0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356C04" w:rsidRPr="00031860" w14:paraId="321DF000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EAF145" w14:textId="77777777" w:rsidR="00356C04" w:rsidRPr="00031860" w:rsidRDefault="00356C04" w:rsidP="00E155F7">
            <w:pPr>
              <w:pStyle w:val="TableText"/>
              <w:spacing w:before="160" w:after="60"/>
              <w:rPr>
                <w:szCs w:val="24"/>
                <w:lang w:val="en-US" w:eastAsia="en-GB"/>
              </w:rPr>
            </w:pPr>
            <w:r w:rsidRPr="007D7DD3">
              <w:rPr>
                <w:lang w:val="en-US"/>
              </w:rPr>
              <w:t>Target hand-in date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A9D4" w14:textId="77777777" w:rsidR="00356C04" w:rsidRPr="007D7DD3" w:rsidRDefault="00356C0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414742" w14:paraId="32C3A0B5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8CFC81" w14:textId="77777777" w:rsidR="00322B84" w:rsidRPr="00356C04" w:rsidRDefault="00422224" w:rsidP="00322B84">
            <w:pPr>
              <w:pStyle w:val="TableText"/>
              <w:spacing w:before="160" w:after="60"/>
              <w:rPr>
                <w:b/>
                <w:lang w:val="en-US"/>
              </w:rPr>
            </w:pPr>
            <w:r w:rsidRPr="00356C04">
              <w:rPr>
                <w:b/>
                <w:lang w:val="en-US"/>
              </w:rPr>
              <w:t>Funder</w:t>
            </w:r>
          </w:p>
          <w:p w14:paraId="58BFA5CC" w14:textId="77777777" w:rsidR="00422224" w:rsidRPr="007D7DD3" w:rsidRDefault="00422224" w:rsidP="00322B84">
            <w:pPr>
              <w:pStyle w:val="TableText"/>
              <w:spacing w:before="160" w:after="60"/>
              <w:rPr>
                <w:lang w:val="en-US"/>
              </w:rPr>
            </w:pPr>
            <w:r w:rsidRPr="007D7DD3">
              <w:rPr>
                <w:sz w:val="18"/>
                <w:szCs w:val="18"/>
                <w:lang w:val="en-US"/>
              </w:rPr>
              <w:t>Who funded the project?  Ignore any bursaries or scholarships received.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6125" w14:textId="77777777" w:rsidR="00422224" w:rsidRPr="007D7DD3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414742" w14:paraId="6A2518BA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F9188C" w14:textId="77777777" w:rsidR="00BD2990" w:rsidRPr="00356C04" w:rsidRDefault="00422224" w:rsidP="00BD2990">
            <w:pPr>
              <w:pStyle w:val="TableText"/>
              <w:spacing w:before="160" w:after="60"/>
              <w:rPr>
                <w:rFonts w:cs="Arial"/>
                <w:b/>
                <w:sz w:val="24"/>
                <w:szCs w:val="24"/>
                <w:lang w:val="en-US" w:eastAsia="en-GB"/>
              </w:rPr>
            </w:pPr>
            <w:r w:rsidRPr="00356C04">
              <w:rPr>
                <w:b/>
                <w:lang w:val="en-US"/>
              </w:rPr>
              <w:t>Patenting opportunities</w:t>
            </w:r>
          </w:p>
          <w:p w14:paraId="102F6FB4" w14:textId="77777777" w:rsidR="00422224" w:rsidRPr="007D7DD3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  <w:r w:rsidRPr="00BD2990">
              <w:rPr>
                <w:sz w:val="18"/>
                <w:szCs w:val="18"/>
                <w:lang w:val="en-US"/>
              </w:rPr>
              <w:t>D</w:t>
            </w:r>
            <w:r w:rsidRPr="007D7DD3">
              <w:rPr>
                <w:sz w:val="18"/>
                <w:szCs w:val="18"/>
                <w:lang w:val="en-US"/>
              </w:rPr>
              <w:t>escribe any IP that you feel may be worth protecting.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12C1" w14:textId="77777777" w:rsidR="00422224" w:rsidRPr="007D7DD3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414742" w14:paraId="0F69B9F4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3294A1" w14:textId="77777777" w:rsidR="00BD2990" w:rsidRPr="00356C04" w:rsidRDefault="00422224" w:rsidP="00BD2990">
            <w:pPr>
              <w:pStyle w:val="TableText"/>
              <w:spacing w:before="160" w:after="60"/>
              <w:rPr>
                <w:rFonts w:cs="Arial"/>
                <w:b/>
                <w:lang w:val="en-US" w:eastAsia="en-GB"/>
              </w:rPr>
            </w:pPr>
            <w:r w:rsidRPr="00356C04">
              <w:rPr>
                <w:b/>
                <w:lang w:val="en-US"/>
              </w:rPr>
              <w:lastRenderedPageBreak/>
              <w:t xml:space="preserve">Public </w:t>
            </w:r>
            <w:r w:rsidRPr="00356C04">
              <w:rPr>
                <w:rFonts w:cs="Arial"/>
                <w:b/>
                <w:lang w:val="en-US" w:eastAsia="en-GB"/>
              </w:rPr>
              <w:t>disclosure</w:t>
            </w:r>
          </w:p>
          <w:p w14:paraId="2B7C9E09" w14:textId="77777777" w:rsidR="00422224" w:rsidRPr="007D7DD3" w:rsidRDefault="00422224" w:rsidP="00BD2990">
            <w:pPr>
              <w:pStyle w:val="TableText"/>
              <w:spacing w:before="160" w:after="60"/>
              <w:rPr>
                <w:sz w:val="18"/>
                <w:szCs w:val="18"/>
                <w:lang w:val="en-US"/>
              </w:rPr>
            </w:pPr>
            <w:r w:rsidRPr="00BD2990">
              <w:rPr>
                <w:sz w:val="18"/>
                <w:szCs w:val="18"/>
                <w:lang w:val="en-US"/>
              </w:rPr>
              <w:t>Has</w:t>
            </w:r>
            <w:r w:rsidRPr="007D7DD3">
              <w:rPr>
                <w:sz w:val="18"/>
                <w:szCs w:val="18"/>
                <w:lang w:val="en-US"/>
              </w:rPr>
              <w:t xml:space="preserve"> there already been any presentation or publication of the work?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85ED" w14:textId="77777777" w:rsidR="00422224" w:rsidRPr="007D7DD3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422224" w:rsidRPr="00414742" w14:paraId="5F5A5BF3" w14:textId="77777777" w:rsidTr="00CF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0F8BD9" w14:textId="77777777" w:rsidR="00BD2990" w:rsidRPr="00356C04" w:rsidRDefault="00422224" w:rsidP="00BD2990">
            <w:pPr>
              <w:pStyle w:val="TableText"/>
              <w:spacing w:before="160" w:after="60"/>
              <w:rPr>
                <w:rFonts w:cs="Arial"/>
                <w:b/>
                <w:lang w:val="en-US" w:eastAsia="en-GB"/>
              </w:rPr>
            </w:pPr>
            <w:r w:rsidRPr="00356C04">
              <w:rPr>
                <w:b/>
                <w:lang w:val="en-US"/>
              </w:rPr>
              <w:t xml:space="preserve">Research </w:t>
            </w:r>
            <w:r w:rsidRPr="00356C04">
              <w:rPr>
                <w:rFonts w:cs="Arial"/>
                <w:b/>
                <w:lang w:val="en-US" w:eastAsia="en-GB"/>
              </w:rPr>
              <w:t>materials</w:t>
            </w:r>
          </w:p>
          <w:p w14:paraId="7D74E53C" w14:textId="77777777" w:rsidR="00422224" w:rsidRPr="007D7DD3" w:rsidRDefault="00422224" w:rsidP="001A4F27">
            <w:pPr>
              <w:pStyle w:val="TableText"/>
              <w:spacing w:before="160" w:after="60"/>
              <w:rPr>
                <w:sz w:val="18"/>
                <w:szCs w:val="18"/>
                <w:lang w:val="en-US"/>
              </w:rPr>
            </w:pPr>
            <w:r w:rsidRPr="00BD2990">
              <w:rPr>
                <w:sz w:val="18"/>
                <w:szCs w:val="18"/>
                <w:lang w:val="en-US"/>
              </w:rPr>
              <w:t>Are</w:t>
            </w:r>
            <w:r w:rsidRPr="007D7DD3">
              <w:rPr>
                <w:sz w:val="18"/>
                <w:szCs w:val="18"/>
                <w:lang w:val="en-US"/>
              </w:rPr>
              <w:t xml:space="preserve"> there any research materials (cultures, software, etc</w:t>
            </w:r>
            <w:r w:rsidR="00382809" w:rsidRPr="007D7DD3">
              <w:rPr>
                <w:sz w:val="18"/>
                <w:szCs w:val="18"/>
                <w:lang w:val="en-US"/>
              </w:rPr>
              <w:t>.</w:t>
            </w:r>
            <w:r w:rsidRPr="007D7DD3">
              <w:rPr>
                <w:sz w:val="18"/>
                <w:szCs w:val="18"/>
                <w:lang w:val="en-US"/>
              </w:rPr>
              <w:t xml:space="preserve"> – </w:t>
            </w:r>
            <w:r w:rsidR="00382809" w:rsidRPr="007D7DD3">
              <w:rPr>
                <w:sz w:val="18"/>
                <w:szCs w:val="18"/>
                <w:lang w:val="en-US"/>
              </w:rPr>
              <w:t xml:space="preserve">for full description, </w:t>
            </w:r>
            <w:r w:rsidRPr="007D7DD3">
              <w:rPr>
                <w:sz w:val="18"/>
                <w:szCs w:val="18"/>
                <w:lang w:val="en-US"/>
              </w:rPr>
              <w:t xml:space="preserve">see </w:t>
            </w:r>
            <w:hyperlink r:id="rId11" w:history="1">
              <w:r w:rsidR="00382809" w:rsidRPr="007D7DD3">
                <w:rPr>
                  <w:rStyle w:val="Hyperlink"/>
                  <w:sz w:val="18"/>
                  <w:szCs w:val="18"/>
                  <w:lang w:val="en-US"/>
                </w:rPr>
                <w:t>UCT I</w:t>
              </w:r>
              <w:r w:rsidRPr="007D7DD3">
                <w:rPr>
                  <w:rStyle w:val="Hyperlink"/>
                  <w:sz w:val="18"/>
                  <w:szCs w:val="18"/>
                  <w:lang w:val="en-US"/>
                </w:rPr>
                <w:t>P</w:t>
              </w:r>
              <w:r w:rsidRPr="007D7DD3">
                <w:rPr>
                  <w:rStyle w:val="Hyperlink"/>
                  <w:sz w:val="18"/>
                  <w:szCs w:val="18"/>
                  <w:lang w:val="en-US"/>
                </w:rPr>
                <w:t xml:space="preserve"> </w:t>
              </w:r>
              <w:r w:rsidRPr="007D7DD3">
                <w:rPr>
                  <w:rStyle w:val="Hyperlink"/>
                  <w:sz w:val="18"/>
                  <w:szCs w:val="18"/>
                  <w:lang w:val="en-US"/>
                </w:rPr>
                <w:t>Policy</w:t>
              </w:r>
            </w:hyperlink>
            <w:r w:rsidRPr="007D7DD3">
              <w:rPr>
                <w:sz w:val="18"/>
                <w:szCs w:val="18"/>
                <w:lang w:val="en-US"/>
              </w:rPr>
              <w:t>) that have been developed?  If so</w:t>
            </w:r>
            <w:r w:rsidRPr="007D7DD3">
              <w:rPr>
                <w:rFonts w:cs="Arial"/>
                <w:sz w:val="18"/>
                <w:szCs w:val="18"/>
                <w:lang w:val="en-US" w:eastAsia="en-GB"/>
              </w:rPr>
              <w:t>,</w:t>
            </w:r>
            <w:r w:rsidRPr="007D7DD3">
              <w:rPr>
                <w:sz w:val="18"/>
                <w:szCs w:val="18"/>
                <w:lang w:val="en-US"/>
              </w:rPr>
              <w:t xml:space="preserve"> broadly describe them and indicate who will become the custodian of them</w:t>
            </w:r>
            <w:r w:rsidRPr="007D7DD3">
              <w:rPr>
                <w:rFonts w:cs="Arial"/>
                <w:sz w:val="18"/>
                <w:szCs w:val="18"/>
                <w:lang w:val="en-US" w:eastAsia="en-GB"/>
              </w:rPr>
              <w:t>,</w:t>
            </w:r>
            <w:r w:rsidRPr="007D7DD3">
              <w:rPr>
                <w:sz w:val="18"/>
                <w:szCs w:val="18"/>
                <w:lang w:val="en-US"/>
              </w:rPr>
              <w:t xml:space="preserve"> if not your supervisor.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B3419" w14:textId="77777777" w:rsidR="00422224" w:rsidRPr="007D7DD3" w:rsidRDefault="00422224" w:rsidP="00BD2990">
            <w:pPr>
              <w:pStyle w:val="TableText"/>
              <w:spacing w:before="160" w:after="60"/>
              <w:rPr>
                <w:lang w:val="en-US"/>
              </w:rPr>
            </w:pPr>
          </w:p>
        </w:tc>
      </w:tr>
      <w:tr w:rsidR="000C4934" w:rsidRPr="00414742" w14:paraId="4928DE47" w14:textId="77777777" w:rsidTr="00CF7A8D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867450" w14:textId="77777777" w:rsidR="000C4934" w:rsidRPr="00414742" w:rsidRDefault="000C4934" w:rsidP="00356C04">
            <w:pPr>
              <w:pStyle w:val="TableText"/>
              <w:spacing w:after="0"/>
              <w:rPr>
                <w:rFonts w:cs="Arial"/>
                <w:lang w:val="en-US" w:eastAsia="en-GB"/>
              </w:rPr>
            </w:pPr>
            <w:r w:rsidRPr="00D207D2">
              <w:rPr>
                <w:rFonts w:cs="Arial"/>
                <w:b/>
                <w:lang w:val="en-US" w:eastAsia="en-GB"/>
              </w:rPr>
              <w:t>PhD Candidate</w:t>
            </w:r>
          </w:p>
        </w:tc>
      </w:tr>
      <w:tr w:rsidR="000C4934" w:rsidRPr="00414742" w14:paraId="57F80AAC" w14:textId="77777777" w:rsidTr="00CF7A8D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E432FE" w14:textId="77777777" w:rsidR="000C4934" w:rsidRDefault="000C4934" w:rsidP="00356C04">
            <w:pPr>
              <w:pStyle w:val="TableText"/>
              <w:spacing w:after="0"/>
              <w:rPr>
                <w:rFonts w:cs="Arial"/>
                <w:lang w:val="en-US"/>
              </w:rPr>
            </w:pPr>
            <w:r w:rsidRPr="00975D30">
              <w:rPr>
                <w:rFonts w:cs="Arial"/>
                <w:b/>
                <w:lang w:val="en-US"/>
              </w:rPr>
              <w:t>Signature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1503" w14:textId="77777777" w:rsidR="000C4934" w:rsidRPr="00414742" w:rsidRDefault="000C4934" w:rsidP="00356C04">
            <w:pPr>
              <w:pStyle w:val="TableText"/>
              <w:spacing w:after="0"/>
              <w:rPr>
                <w:rFonts w:cs="Arial"/>
                <w:lang w:val="en-US" w:eastAsia="en-GB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83ECA7" w14:textId="77777777" w:rsidR="000C4934" w:rsidRPr="00414742" w:rsidRDefault="000C4934" w:rsidP="00356C04">
            <w:pPr>
              <w:pStyle w:val="TableText"/>
              <w:spacing w:after="0"/>
              <w:rPr>
                <w:rFonts w:cs="Arial"/>
                <w:lang w:val="en-US"/>
              </w:rPr>
            </w:pPr>
            <w:r w:rsidRPr="00414742">
              <w:rPr>
                <w:rFonts w:cs="Arial"/>
                <w:lang w:val="en-US"/>
              </w:rPr>
              <w:t>Date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B754" w14:textId="77777777" w:rsidR="000C4934" w:rsidRPr="00414742" w:rsidRDefault="000C4934" w:rsidP="00356C04">
            <w:pPr>
              <w:pStyle w:val="TableText"/>
              <w:spacing w:after="0"/>
              <w:rPr>
                <w:rFonts w:cs="Arial"/>
                <w:lang w:val="en-US" w:eastAsia="en-GB"/>
              </w:rPr>
            </w:pPr>
          </w:p>
        </w:tc>
      </w:tr>
    </w:tbl>
    <w:p w14:paraId="61BE5DBF" w14:textId="77777777" w:rsidR="00CB07CE" w:rsidRPr="00CB07CE" w:rsidRDefault="00CB07CE" w:rsidP="00CB07CE">
      <w:pPr>
        <w:spacing w:after="0"/>
        <w:rPr>
          <w:vanish/>
        </w:rPr>
      </w:pPr>
    </w:p>
    <w:tbl>
      <w:tblPr>
        <w:tblpPr w:leftFromText="180" w:rightFromText="180" w:vertAnchor="text" w:horzAnchor="margin" w:tblpY="295"/>
        <w:tblW w:w="9747" w:type="dxa"/>
        <w:tblLayout w:type="fixed"/>
        <w:tblLook w:val="0000" w:firstRow="0" w:lastRow="0" w:firstColumn="0" w:lastColumn="0" w:noHBand="0" w:noVBand="0"/>
      </w:tblPr>
      <w:tblGrid>
        <w:gridCol w:w="3162"/>
        <w:gridCol w:w="6585"/>
      </w:tblGrid>
      <w:tr w:rsidR="00091BC2" w:rsidRPr="00EB6C8B" w14:paraId="4EC64B06" w14:textId="77777777" w:rsidTr="00CF7A8D">
        <w:trPr>
          <w:trHeight w:hRule="exact" w:val="432"/>
        </w:trPr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1F4C7D" w14:textId="77777777" w:rsidR="00091BC2" w:rsidRPr="00EB6C8B" w:rsidRDefault="00091BC2" w:rsidP="00CF7A8D">
            <w:pPr>
              <w:pStyle w:val="TableText"/>
              <w:spacing w:before="120" w:after="60"/>
              <w:rPr>
                <w:b/>
                <w:lang w:val="en-US" w:eastAsia="en-GB"/>
              </w:rPr>
            </w:pPr>
            <w:r w:rsidRPr="00EB6C8B">
              <w:rPr>
                <w:b/>
                <w:lang w:val="en-US" w:eastAsia="en-GB"/>
              </w:rPr>
              <w:t>RC</w:t>
            </w:r>
            <w:r w:rsidR="00525236">
              <w:rPr>
                <w:b/>
                <w:lang w:val="en-US" w:eastAsia="en-GB"/>
              </w:rPr>
              <w:t>&amp;I</w:t>
            </w:r>
            <w:r w:rsidRPr="00EB6C8B">
              <w:rPr>
                <w:b/>
                <w:lang w:val="en-US" w:eastAsia="en-GB"/>
              </w:rPr>
              <w:t xml:space="preserve"> Assessment - Office use only</w:t>
            </w:r>
          </w:p>
        </w:tc>
      </w:tr>
      <w:tr w:rsidR="00091BC2" w:rsidRPr="00414742" w14:paraId="3CD1F79A" w14:textId="77777777" w:rsidTr="00CF7A8D">
        <w:trPr>
          <w:trHeight w:val="454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39096F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  <w:r w:rsidRPr="00714128">
              <w:rPr>
                <w:lang w:val="en-US"/>
              </w:rPr>
              <w:t>Protectable IP present?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2BC283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</w:p>
        </w:tc>
      </w:tr>
      <w:tr w:rsidR="00091BC2" w:rsidRPr="00414742" w14:paraId="5F540CA1" w14:textId="77777777" w:rsidTr="00CF7A8D">
        <w:trPr>
          <w:trHeight w:val="454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14AAE1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  <w:r w:rsidRPr="00714128">
              <w:rPr>
                <w:lang w:val="en-US"/>
              </w:rPr>
              <w:t>Public disclosure status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9EC7512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</w:p>
        </w:tc>
      </w:tr>
      <w:tr w:rsidR="00091BC2" w:rsidRPr="00414742" w14:paraId="4F3D2477" w14:textId="77777777" w:rsidTr="00CF7A8D">
        <w:trPr>
          <w:trHeight w:val="454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755534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  <w:r w:rsidRPr="00714128">
              <w:rPr>
                <w:lang w:val="en-US"/>
              </w:rPr>
              <w:t>Follow-up actions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528820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</w:p>
        </w:tc>
      </w:tr>
      <w:tr w:rsidR="00091BC2" w:rsidRPr="00414742" w14:paraId="367CA52D" w14:textId="77777777" w:rsidTr="00CF7A8D">
        <w:trPr>
          <w:trHeight w:val="454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ACD832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  <w:r w:rsidRPr="00714128">
              <w:rPr>
                <w:lang w:val="en-US"/>
              </w:rPr>
              <w:t>IP already protected?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EEF6BE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</w:p>
        </w:tc>
      </w:tr>
      <w:tr w:rsidR="00091BC2" w:rsidRPr="00414742" w14:paraId="706F7848" w14:textId="77777777" w:rsidTr="00CF7A8D">
        <w:trPr>
          <w:trHeight w:val="454"/>
        </w:trPr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D97421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  <w:r w:rsidRPr="00714128">
              <w:rPr>
                <w:lang w:val="en-US"/>
              </w:rPr>
              <w:t>Funder issues?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490C73" w14:textId="77777777" w:rsidR="00091BC2" w:rsidRPr="00714128" w:rsidRDefault="00091BC2" w:rsidP="00CF7A8D">
            <w:pPr>
              <w:pStyle w:val="TableText"/>
              <w:spacing w:after="0"/>
              <w:rPr>
                <w:lang w:val="en-US"/>
              </w:rPr>
            </w:pPr>
          </w:p>
        </w:tc>
      </w:tr>
    </w:tbl>
    <w:p w14:paraId="7F66608F" w14:textId="77777777" w:rsidR="004D5F64" w:rsidRDefault="004D5F64" w:rsidP="00F80AFD">
      <w:pPr>
        <w:rPr>
          <w:lang w:val="en-US"/>
        </w:rPr>
      </w:pPr>
    </w:p>
    <w:sectPr w:rsidR="004D5F64" w:rsidSect="00F24AC7">
      <w:headerReference w:type="default" r:id="rId12"/>
      <w:footerReference w:type="default" r:id="rId13"/>
      <w:pgSz w:w="11906" w:h="16838"/>
      <w:pgMar w:top="1440" w:right="991" w:bottom="993" w:left="1276" w:header="72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962D6" w14:textId="77777777" w:rsidR="00E43CB1" w:rsidRDefault="00E43CB1" w:rsidP="00B52A1A">
      <w:r>
        <w:separator/>
      </w:r>
    </w:p>
  </w:endnote>
  <w:endnote w:type="continuationSeparator" w:id="0">
    <w:p w14:paraId="042B3BAA" w14:textId="77777777" w:rsidR="00E43CB1" w:rsidRDefault="00E43CB1" w:rsidP="00B52A1A">
      <w:r>
        <w:continuationSeparator/>
      </w:r>
    </w:p>
  </w:endnote>
  <w:endnote w:type="continuationNotice" w:id="1">
    <w:p w14:paraId="55DDD597" w14:textId="77777777" w:rsidR="00E43CB1" w:rsidRDefault="00E4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A9836" w14:textId="77777777" w:rsidR="004D0C15" w:rsidRPr="001929E2" w:rsidRDefault="0054562C" w:rsidP="00F24AC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678"/>
        <w:tab w:val="right" w:pos="9540"/>
      </w:tabs>
      <w:ind w:left="-180"/>
      <w:rPr>
        <w:rFonts w:cs="Arial"/>
        <w:b w:val="0"/>
        <w:sz w:val="16"/>
        <w:szCs w:val="16"/>
      </w:rPr>
    </w:pPr>
    <w:r>
      <w:rPr>
        <w:rFonts w:cs="Arial"/>
        <w:b w:val="0"/>
        <w:sz w:val="16"/>
        <w:szCs w:val="16"/>
      </w:rPr>
      <w:t>15 May</w:t>
    </w:r>
    <w:r w:rsidR="00CF4F42">
      <w:rPr>
        <w:rFonts w:cs="Arial"/>
        <w:b w:val="0"/>
        <w:sz w:val="16"/>
        <w:szCs w:val="16"/>
      </w:rPr>
      <w:t xml:space="preserve"> 202</w:t>
    </w:r>
    <w:r>
      <w:rPr>
        <w:rFonts w:cs="Arial"/>
        <w:b w:val="0"/>
        <w:sz w:val="16"/>
        <w:szCs w:val="16"/>
      </w:rPr>
      <w:t>5</w:t>
    </w:r>
    <w:r w:rsidR="00EB6C8B" w:rsidRPr="001929E2">
      <w:rPr>
        <w:rFonts w:cs="Arial"/>
        <w:b w:val="0"/>
        <w:sz w:val="16"/>
        <w:szCs w:val="16"/>
      </w:rPr>
      <w:tab/>
      <w:t xml:space="preserve">Page </w:t>
    </w:r>
    <w:r w:rsidR="00EB6C8B" w:rsidRPr="001929E2">
      <w:rPr>
        <w:rFonts w:cs="Arial"/>
        <w:b w:val="0"/>
        <w:sz w:val="16"/>
        <w:szCs w:val="16"/>
      </w:rPr>
      <w:fldChar w:fldCharType="begin"/>
    </w:r>
    <w:r w:rsidR="00EB6C8B" w:rsidRPr="001929E2">
      <w:rPr>
        <w:rFonts w:cs="Arial"/>
        <w:b w:val="0"/>
        <w:sz w:val="16"/>
        <w:szCs w:val="16"/>
      </w:rPr>
      <w:instrText xml:space="preserve"> PAGE </w:instrText>
    </w:r>
    <w:r w:rsidR="00EB6C8B" w:rsidRPr="001929E2">
      <w:rPr>
        <w:rFonts w:cs="Arial"/>
        <w:b w:val="0"/>
        <w:sz w:val="16"/>
        <w:szCs w:val="16"/>
      </w:rPr>
      <w:fldChar w:fldCharType="separate"/>
    </w:r>
    <w:r w:rsidR="009C3253">
      <w:rPr>
        <w:rFonts w:cs="Arial"/>
        <w:b w:val="0"/>
        <w:noProof/>
        <w:sz w:val="16"/>
        <w:szCs w:val="16"/>
      </w:rPr>
      <w:t>2</w:t>
    </w:r>
    <w:r w:rsidR="00EB6C8B" w:rsidRPr="001929E2">
      <w:rPr>
        <w:rFonts w:cs="Arial"/>
        <w:b w:val="0"/>
        <w:sz w:val="16"/>
        <w:szCs w:val="16"/>
      </w:rPr>
      <w:fldChar w:fldCharType="end"/>
    </w:r>
    <w:r w:rsidR="00EB6C8B" w:rsidRPr="001929E2">
      <w:rPr>
        <w:rFonts w:cs="Arial"/>
        <w:b w:val="0"/>
        <w:sz w:val="16"/>
        <w:szCs w:val="16"/>
      </w:rPr>
      <w:t xml:space="preserve"> of </w:t>
    </w:r>
    <w:r w:rsidR="00EB6C8B" w:rsidRPr="001929E2">
      <w:rPr>
        <w:rFonts w:cs="Arial"/>
        <w:b w:val="0"/>
        <w:sz w:val="16"/>
        <w:szCs w:val="16"/>
      </w:rPr>
      <w:fldChar w:fldCharType="begin"/>
    </w:r>
    <w:r w:rsidR="00EB6C8B" w:rsidRPr="001929E2">
      <w:rPr>
        <w:rFonts w:cs="Arial"/>
        <w:b w:val="0"/>
        <w:sz w:val="16"/>
        <w:szCs w:val="16"/>
      </w:rPr>
      <w:instrText xml:space="preserve"> NUMPAGES </w:instrText>
    </w:r>
    <w:r w:rsidR="00EB6C8B" w:rsidRPr="001929E2">
      <w:rPr>
        <w:rFonts w:cs="Arial"/>
        <w:b w:val="0"/>
        <w:sz w:val="16"/>
        <w:szCs w:val="16"/>
      </w:rPr>
      <w:fldChar w:fldCharType="separate"/>
    </w:r>
    <w:r w:rsidR="009C3253">
      <w:rPr>
        <w:rFonts w:cs="Arial"/>
        <w:b w:val="0"/>
        <w:noProof/>
        <w:sz w:val="16"/>
        <w:szCs w:val="16"/>
      </w:rPr>
      <w:t>2</w:t>
    </w:r>
    <w:r w:rsidR="00EB6C8B" w:rsidRPr="001929E2">
      <w:rPr>
        <w:rFonts w:cs="Arial"/>
        <w:b w:val="0"/>
        <w:sz w:val="16"/>
        <w:szCs w:val="16"/>
      </w:rPr>
      <w:fldChar w:fldCharType="end"/>
    </w:r>
    <w:r w:rsidR="004D0C15" w:rsidRPr="001929E2">
      <w:rPr>
        <w:rFonts w:cs="Arial"/>
        <w:b w:val="0"/>
        <w:sz w:val="16"/>
        <w:szCs w:val="16"/>
      </w:rPr>
      <w:tab/>
    </w:r>
    <w:r w:rsidR="007A4A25" w:rsidRPr="001929E2">
      <w:rPr>
        <w:rFonts w:cs="Arial"/>
        <w:b w:val="0"/>
        <w:sz w:val="16"/>
        <w:szCs w:val="16"/>
      </w:rPr>
      <w:t>DDB10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DEEB8" w14:textId="77777777" w:rsidR="00E43CB1" w:rsidRDefault="00E43CB1" w:rsidP="00B52A1A">
      <w:r>
        <w:separator/>
      </w:r>
    </w:p>
  </w:footnote>
  <w:footnote w:type="continuationSeparator" w:id="0">
    <w:p w14:paraId="6AE456E8" w14:textId="77777777" w:rsidR="00E43CB1" w:rsidRDefault="00E43CB1" w:rsidP="00B52A1A">
      <w:r>
        <w:continuationSeparator/>
      </w:r>
    </w:p>
  </w:footnote>
  <w:footnote w:type="continuationNotice" w:id="1">
    <w:p w14:paraId="38F6133B" w14:textId="77777777" w:rsidR="00E43CB1" w:rsidRDefault="00E43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F71E" w14:textId="7641F44C" w:rsidR="004D0C15" w:rsidRDefault="00AA635D" w:rsidP="00FA623A">
    <w:pPr>
      <w:pStyle w:val="Header"/>
      <w:pBdr>
        <w:bottom w:val="none" w:sz="0" w:space="0" w:color="auto"/>
      </w:pBdr>
    </w:pPr>
    <w:r w:rsidRPr="00E91CFF">
      <w:rPr>
        <w:noProof/>
      </w:rPr>
      <w:drawing>
        <wp:inline distT="0" distB="0" distL="0" distR="0" wp14:anchorId="3C1789F5" wp14:editId="6BE2C8E5">
          <wp:extent cx="2278380" cy="320040"/>
          <wp:effectExtent l="0" t="0" r="0" b="0"/>
          <wp:docPr id="1" name="Picture 1" descr="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7A8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92238D"/>
    <w:multiLevelType w:val="singleLevel"/>
    <w:tmpl w:val="57F24E02"/>
    <w:lvl w:ilvl="0">
      <w:start w:val="1"/>
      <w:numFmt w:val="bullet"/>
      <w:pStyle w:val="TipNoteTextBulleted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hint="default"/>
      </w:rPr>
    </w:lvl>
  </w:abstractNum>
  <w:abstractNum w:abstractNumId="2" w15:restartNumberingAfterBreak="0">
    <w:nsid w:val="36CC634E"/>
    <w:multiLevelType w:val="singleLevel"/>
    <w:tmpl w:val="BD8655B0"/>
    <w:lvl w:ilvl="0">
      <w:start w:val="1"/>
      <w:numFmt w:val="bullet"/>
      <w:pStyle w:val="TopicTextBulleted2"/>
      <w:lvlText w:val="–"/>
      <w:lvlJc w:val="left"/>
      <w:pPr>
        <w:tabs>
          <w:tab w:val="num" w:pos="2061"/>
        </w:tabs>
        <w:ind w:left="1984" w:hanging="283"/>
      </w:pPr>
      <w:rPr>
        <w:rFonts w:ascii="Times New Roman" w:hAnsi="Times New Roman" w:hint="default"/>
      </w:rPr>
    </w:lvl>
  </w:abstractNum>
  <w:abstractNum w:abstractNumId="3" w15:restartNumberingAfterBreak="0">
    <w:nsid w:val="4BA8376C"/>
    <w:multiLevelType w:val="hybridMultilevel"/>
    <w:tmpl w:val="DFBA6F5E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700671F0"/>
    <w:multiLevelType w:val="singleLevel"/>
    <w:tmpl w:val="A3A8E1EC"/>
    <w:lvl w:ilvl="0">
      <w:start w:val="1"/>
      <w:numFmt w:val="bullet"/>
      <w:pStyle w:val="TableBullet2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5" w15:restartNumberingAfterBreak="0">
    <w:nsid w:val="797126C6"/>
    <w:multiLevelType w:val="singleLevel"/>
    <w:tmpl w:val="B9660AC4"/>
    <w:lvl w:ilvl="0">
      <w:start w:val="1"/>
      <w:numFmt w:val="bullet"/>
      <w:pStyle w:val="TableBullet1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hint="default"/>
      </w:rPr>
    </w:lvl>
  </w:abstractNum>
  <w:num w:numId="1" w16cid:durableId="81461482">
    <w:abstractNumId w:val="5"/>
  </w:num>
  <w:num w:numId="2" w16cid:durableId="1218930006">
    <w:abstractNumId w:val="0"/>
  </w:num>
  <w:num w:numId="3" w16cid:durableId="1813133816">
    <w:abstractNumId w:val="1"/>
  </w:num>
  <w:num w:numId="4" w16cid:durableId="416638452">
    <w:abstractNumId w:val="2"/>
  </w:num>
  <w:num w:numId="5" w16cid:durableId="157618278">
    <w:abstractNumId w:val="4"/>
  </w:num>
  <w:num w:numId="6" w16cid:durableId="10080252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4A"/>
    <w:rsid w:val="00031860"/>
    <w:rsid w:val="00081118"/>
    <w:rsid w:val="00091BC2"/>
    <w:rsid w:val="00094DE9"/>
    <w:rsid w:val="000957C1"/>
    <w:rsid w:val="000A40A1"/>
    <w:rsid w:val="000A540E"/>
    <w:rsid w:val="000C4934"/>
    <w:rsid w:val="000C50C2"/>
    <w:rsid w:val="000D2202"/>
    <w:rsid w:val="000D2B4A"/>
    <w:rsid w:val="000F6BD8"/>
    <w:rsid w:val="00116772"/>
    <w:rsid w:val="001554E3"/>
    <w:rsid w:val="001646F9"/>
    <w:rsid w:val="001929E2"/>
    <w:rsid w:val="001A35E8"/>
    <w:rsid w:val="001A4F27"/>
    <w:rsid w:val="001B2E0D"/>
    <w:rsid w:val="001C4525"/>
    <w:rsid w:val="001C5CA5"/>
    <w:rsid w:val="00215116"/>
    <w:rsid w:val="00253061"/>
    <w:rsid w:val="002772C5"/>
    <w:rsid w:val="002A7D0E"/>
    <w:rsid w:val="002F7D88"/>
    <w:rsid w:val="00321C8A"/>
    <w:rsid w:val="00321FF6"/>
    <w:rsid w:val="00322B84"/>
    <w:rsid w:val="00356C04"/>
    <w:rsid w:val="00366E97"/>
    <w:rsid w:val="00381FD9"/>
    <w:rsid w:val="00382809"/>
    <w:rsid w:val="00387939"/>
    <w:rsid w:val="003964AC"/>
    <w:rsid w:val="00397D8D"/>
    <w:rsid w:val="003B5894"/>
    <w:rsid w:val="003D1E4D"/>
    <w:rsid w:val="003D4C3F"/>
    <w:rsid w:val="00411C0E"/>
    <w:rsid w:val="00414742"/>
    <w:rsid w:val="00422224"/>
    <w:rsid w:val="0047165E"/>
    <w:rsid w:val="00482FAB"/>
    <w:rsid w:val="00485740"/>
    <w:rsid w:val="004A06AB"/>
    <w:rsid w:val="004B75B8"/>
    <w:rsid w:val="004D0C15"/>
    <w:rsid w:val="004D2094"/>
    <w:rsid w:val="004D5F64"/>
    <w:rsid w:val="004E295E"/>
    <w:rsid w:val="00510F13"/>
    <w:rsid w:val="005123C7"/>
    <w:rsid w:val="0051288D"/>
    <w:rsid w:val="005137C7"/>
    <w:rsid w:val="00525236"/>
    <w:rsid w:val="00531CB1"/>
    <w:rsid w:val="00544127"/>
    <w:rsid w:val="0054562C"/>
    <w:rsid w:val="00572326"/>
    <w:rsid w:val="0058080F"/>
    <w:rsid w:val="005A0E72"/>
    <w:rsid w:val="005E2E09"/>
    <w:rsid w:val="005F7CE4"/>
    <w:rsid w:val="00604B14"/>
    <w:rsid w:val="00607EA9"/>
    <w:rsid w:val="006454D3"/>
    <w:rsid w:val="00650C0C"/>
    <w:rsid w:val="00651C0E"/>
    <w:rsid w:val="006562A3"/>
    <w:rsid w:val="00672A86"/>
    <w:rsid w:val="00690280"/>
    <w:rsid w:val="006A5EE1"/>
    <w:rsid w:val="006C088F"/>
    <w:rsid w:val="006C6D71"/>
    <w:rsid w:val="007003B0"/>
    <w:rsid w:val="00714128"/>
    <w:rsid w:val="00714188"/>
    <w:rsid w:val="00721413"/>
    <w:rsid w:val="007223AD"/>
    <w:rsid w:val="00732AD0"/>
    <w:rsid w:val="007757B8"/>
    <w:rsid w:val="007A4A25"/>
    <w:rsid w:val="007D7DD3"/>
    <w:rsid w:val="007F211E"/>
    <w:rsid w:val="008148FD"/>
    <w:rsid w:val="00817436"/>
    <w:rsid w:val="00834BD5"/>
    <w:rsid w:val="00876546"/>
    <w:rsid w:val="00877D57"/>
    <w:rsid w:val="00897845"/>
    <w:rsid w:val="008A4546"/>
    <w:rsid w:val="008B4DDE"/>
    <w:rsid w:val="008C75EB"/>
    <w:rsid w:val="0094138E"/>
    <w:rsid w:val="009A6A52"/>
    <w:rsid w:val="009C3253"/>
    <w:rsid w:val="009E67D0"/>
    <w:rsid w:val="00A126E1"/>
    <w:rsid w:val="00A23897"/>
    <w:rsid w:val="00A249B7"/>
    <w:rsid w:val="00A41499"/>
    <w:rsid w:val="00A76087"/>
    <w:rsid w:val="00AA21E3"/>
    <w:rsid w:val="00AA635D"/>
    <w:rsid w:val="00AB2212"/>
    <w:rsid w:val="00AC3D36"/>
    <w:rsid w:val="00AC4A70"/>
    <w:rsid w:val="00B0711B"/>
    <w:rsid w:val="00B52A1A"/>
    <w:rsid w:val="00B818E1"/>
    <w:rsid w:val="00B93762"/>
    <w:rsid w:val="00BA0388"/>
    <w:rsid w:val="00BC0A7A"/>
    <w:rsid w:val="00BD2990"/>
    <w:rsid w:val="00BE0707"/>
    <w:rsid w:val="00C01B96"/>
    <w:rsid w:val="00C15398"/>
    <w:rsid w:val="00C33D39"/>
    <w:rsid w:val="00C643FF"/>
    <w:rsid w:val="00C956FE"/>
    <w:rsid w:val="00CB07CE"/>
    <w:rsid w:val="00CD1DB5"/>
    <w:rsid w:val="00CF4F42"/>
    <w:rsid w:val="00CF7A8D"/>
    <w:rsid w:val="00D00633"/>
    <w:rsid w:val="00D118E9"/>
    <w:rsid w:val="00D13324"/>
    <w:rsid w:val="00D218C0"/>
    <w:rsid w:val="00D851A8"/>
    <w:rsid w:val="00DC4D51"/>
    <w:rsid w:val="00DC7F51"/>
    <w:rsid w:val="00E02A45"/>
    <w:rsid w:val="00E12312"/>
    <w:rsid w:val="00E155F7"/>
    <w:rsid w:val="00E3022D"/>
    <w:rsid w:val="00E429DB"/>
    <w:rsid w:val="00E43CB1"/>
    <w:rsid w:val="00E550E1"/>
    <w:rsid w:val="00E6065E"/>
    <w:rsid w:val="00E8051E"/>
    <w:rsid w:val="00EB0370"/>
    <w:rsid w:val="00EB6C8B"/>
    <w:rsid w:val="00EC1573"/>
    <w:rsid w:val="00EC3D7E"/>
    <w:rsid w:val="00EF3889"/>
    <w:rsid w:val="00F03BA3"/>
    <w:rsid w:val="00F24AC7"/>
    <w:rsid w:val="00F41DF3"/>
    <w:rsid w:val="00F46D7B"/>
    <w:rsid w:val="00F80AFD"/>
    <w:rsid w:val="00FA623A"/>
    <w:rsid w:val="00FD56B3"/>
    <w:rsid w:val="00FF0F0A"/>
    <w:rsid w:val="00FF3173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45101C"/>
  <w15:chartTrackingRefBased/>
  <w15:docId w15:val="{5DB35B5B-9462-4F29-8CC5-0D90027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253"/>
    <w:pPr>
      <w:spacing w:after="240"/>
      <w:ind w:left="1418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C3253"/>
    <w:pPr>
      <w:spacing w:before="240" w:after="120"/>
      <w:ind w:left="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C3253"/>
    <w:pPr>
      <w:spacing w:before="240" w:after="120"/>
      <w:ind w:left="709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C3253"/>
    <w:pPr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3253"/>
    <w:rPr>
      <w:color w:val="0000FF"/>
      <w:u w:val="single"/>
    </w:rPr>
  </w:style>
  <w:style w:type="paragraph" w:styleId="Title">
    <w:name w:val="Title"/>
    <w:basedOn w:val="Normal"/>
    <w:qFormat/>
    <w:rsid w:val="00482FAB"/>
    <w:pPr>
      <w:jc w:val="center"/>
    </w:pPr>
    <w:rPr>
      <w:b/>
      <w:sz w:val="32"/>
      <w:lang w:val="en-US"/>
    </w:rPr>
  </w:style>
  <w:style w:type="paragraph" w:styleId="BodyText">
    <w:name w:val="Body Text"/>
    <w:basedOn w:val="Normal"/>
    <w:rsid w:val="00482FAB"/>
    <w:rPr>
      <w:i/>
      <w:shd w:val="pct25" w:color="auto" w:fill="FFFFFF"/>
      <w:lang w:val="en-US"/>
    </w:rPr>
  </w:style>
  <w:style w:type="character" w:styleId="FollowedHyperlink">
    <w:name w:val="FollowedHyperlink"/>
    <w:rsid w:val="009C3253"/>
    <w:rPr>
      <w:color w:val="800080"/>
      <w:u w:val="single"/>
    </w:rPr>
  </w:style>
  <w:style w:type="paragraph" w:styleId="BalloonText">
    <w:name w:val="Balloon Text"/>
    <w:basedOn w:val="Normal"/>
    <w:semiHidden/>
    <w:rsid w:val="009C325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1118"/>
    <w:rPr>
      <w:rFonts w:ascii="Arial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rsid w:val="009C3253"/>
    <w:pPr>
      <w:pBdr>
        <w:bottom w:val="single" w:sz="6" w:space="1" w:color="auto"/>
      </w:pBdr>
      <w:tabs>
        <w:tab w:val="right" w:pos="9639"/>
      </w:tabs>
      <w:ind w:left="0"/>
    </w:pPr>
    <w:rPr>
      <w:b/>
    </w:rPr>
  </w:style>
  <w:style w:type="character" w:customStyle="1" w:styleId="HeaderChar">
    <w:name w:val="Header Char"/>
    <w:link w:val="Header"/>
    <w:rsid w:val="00B52A1A"/>
    <w:rPr>
      <w:rFonts w:ascii="Arial" w:hAnsi="Arial"/>
      <w:b/>
      <w:lang w:val="en-GB" w:eastAsia="en-US"/>
    </w:rPr>
  </w:style>
  <w:style w:type="paragraph" w:styleId="Footer">
    <w:name w:val="footer"/>
    <w:basedOn w:val="Normal"/>
    <w:link w:val="FooterChar"/>
    <w:rsid w:val="009C3253"/>
    <w:pPr>
      <w:tabs>
        <w:tab w:val="center" w:pos="4153"/>
        <w:tab w:val="right" w:pos="8306"/>
      </w:tabs>
      <w:ind w:left="0"/>
    </w:pPr>
    <w:rPr>
      <w:b/>
    </w:rPr>
  </w:style>
  <w:style w:type="character" w:customStyle="1" w:styleId="FooterChar">
    <w:name w:val="Footer Char"/>
    <w:link w:val="Footer"/>
    <w:rsid w:val="00B52A1A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C3253"/>
    <w:rPr>
      <w:rFonts w:ascii="Verdana" w:hAnsi="Verdana"/>
      <w:sz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C3253"/>
    <w:rPr>
      <w:rFonts w:ascii="Arial" w:hAnsi="Arial"/>
      <w:b/>
      <w:kern w:val="28"/>
      <w:sz w:val="28"/>
      <w:lang w:val="en-GB" w:eastAsia="en-US"/>
    </w:rPr>
  </w:style>
  <w:style w:type="character" w:customStyle="1" w:styleId="Heading3Char">
    <w:name w:val="Heading 3 Char"/>
    <w:link w:val="Heading3"/>
    <w:rsid w:val="00031860"/>
    <w:rPr>
      <w:rFonts w:ascii="Arial" w:hAnsi="Arial"/>
      <w:b/>
      <w:lang w:val="en-GB" w:eastAsia="en-US"/>
    </w:rPr>
  </w:style>
  <w:style w:type="character" w:customStyle="1" w:styleId="AllCapitals">
    <w:name w:val="All Capitals"/>
    <w:rsid w:val="009C3253"/>
    <w:rPr>
      <w:rFonts w:ascii="Arial" w:hAnsi="Arial"/>
      <w:caps/>
    </w:rPr>
  </w:style>
  <w:style w:type="character" w:customStyle="1" w:styleId="ItalicText">
    <w:name w:val="Italic Text"/>
    <w:rsid w:val="009C3253"/>
    <w:rPr>
      <w:rFonts w:ascii="Arial" w:hAnsi="Arial"/>
      <w:i/>
    </w:rPr>
  </w:style>
  <w:style w:type="paragraph" w:styleId="NormalIndent">
    <w:name w:val="Normal Indent"/>
    <w:basedOn w:val="Normal"/>
    <w:rsid w:val="009C3253"/>
    <w:pPr>
      <w:ind w:left="720"/>
    </w:pPr>
  </w:style>
  <w:style w:type="character" w:customStyle="1" w:styleId="SmallCaps">
    <w:name w:val="Small Caps"/>
    <w:rsid w:val="009C3253"/>
    <w:rPr>
      <w:rFonts w:ascii="Arial" w:hAnsi="Arial"/>
      <w:caps/>
      <w:sz w:val="18"/>
    </w:rPr>
  </w:style>
  <w:style w:type="paragraph" w:customStyle="1" w:styleId="TableHeading">
    <w:name w:val="Table Heading"/>
    <w:basedOn w:val="Normal"/>
    <w:rsid w:val="009C3253"/>
    <w:pPr>
      <w:pBdr>
        <w:bottom w:val="single" w:sz="6" w:space="1" w:color="auto"/>
      </w:pBdr>
      <w:spacing w:before="120" w:after="60"/>
      <w:ind w:left="0"/>
    </w:pPr>
    <w:rPr>
      <w:b/>
    </w:rPr>
  </w:style>
  <w:style w:type="paragraph" w:customStyle="1" w:styleId="TipNoteHeading">
    <w:name w:val="Tip/Note Heading"/>
    <w:basedOn w:val="Heading1"/>
    <w:next w:val="Normal"/>
    <w:rsid w:val="009C3253"/>
    <w:pPr>
      <w:outlineLvl w:val="9"/>
    </w:pPr>
  </w:style>
  <w:style w:type="paragraph" w:customStyle="1" w:styleId="TipNoteText">
    <w:name w:val="Tip/Note Text"/>
    <w:basedOn w:val="Normal"/>
    <w:rsid w:val="009C3253"/>
    <w:pPr>
      <w:ind w:left="2098"/>
    </w:pPr>
  </w:style>
  <w:style w:type="paragraph" w:customStyle="1" w:styleId="TipNoteTextBulleted">
    <w:name w:val="Tip/Note Text Bulleted"/>
    <w:basedOn w:val="Normal"/>
    <w:rsid w:val="009C3253"/>
    <w:pPr>
      <w:numPr>
        <w:numId w:val="3"/>
      </w:numPr>
      <w:tabs>
        <w:tab w:val="clear" w:pos="0"/>
        <w:tab w:val="left" w:pos="2410"/>
      </w:tabs>
      <w:ind w:left="2410"/>
    </w:pPr>
  </w:style>
  <w:style w:type="paragraph" w:customStyle="1" w:styleId="TipNoteTextNumbered">
    <w:name w:val="Tip/Note Text Numbered"/>
    <w:basedOn w:val="TipNoteTextBulleted"/>
    <w:rsid w:val="009C3253"/>
  </w:style>
  <w:style w:type="paragraph" w:customStyle="1" w:styleId="TopicText">
    <w:name w:val="Topic Text"/>
    <w:basedOn w:val="Normal"/>
    <w:rsid w:val="009C3253"/>
    <w:pPr>
      <w:ind w:left="360" w:right="360"/>
    </w:pPr>
  </w:style>
  <w:style w:type="paragraph" w:customStyle="1" w:styleId="TopicTextBulleted">
    <w:name w:val="Topic Text Bulleted"/>
    <w:basedOn w:val="Normal"/>
    <w:rsid w:val="009C3253"/>
    <w:pPr>
      <w:numPr>
        <w:numId w:val="2"/>
      </w:numPr>
      <w:tabs>
        <w:tab w:val="clear" w:pos="360"/>
        <w:tab w:val="left" w:pos="1701"/>
      </w:tabs>
      <w:spacing w:after="120"/>
      <w:ind w:left="1701" w:hanging="283"/>
    </w:pPr>
  </w:style>
  <w:style w:type="paragraph" w:customStyle="1" w:styleId="TopicTextIndent">
    <w:name w:val="Topic Text Indent"/>
    <w:basedOn w:val="Normal"/>
    <w:rsid w:val="009C3253"/>
    <w:pPr>
      <w:ind w:left="1701"/>
    </w:pPr>
  </w:style>
  <w:style w:type="paragraph" w:customStyle="1" w:styleId="TopicTextNumbered">
    <w:name w:val="Topic Text Numbered"/>
    <w:basedOn w:val="Normal"/>
    <w:rsid w:val="009C3253"/>
    <w:pPr>
      <w:tabs>
        <w:tab w:val="left" w:pos="1701"/>
      </w:tabs>
      <w:spacing w:before="120" w:after="120"/>
      <w:ind w:left="1699" w:hanging="288"/>
    </w:pPr>
  </w:style>
  <w:style w:type="character" w:customStyle="1" w:styleId="UserEntry">
    <w:name w:val="User Entry"/>
    <w:rsid w:val="009C3253"/>
    <w:rPr>
      <w:rFonts w:ascii="Courier New" w:hAnsi="Courier New"/>
      <w:b/>
    </w:rPr>
  </w:style>
  <w:style w:type="paragraph" w:customStyle="1" w:styleId="TableText">
    <w:name w:val="Table Text"/>
    <w:basedOn w:val="Normal"/>
    <w:rsid w:val="009C3253"/>
    <w:pPr>
      <w:ind w:left="0"/>
    </w:pPr>
  </w:style>
  <w:style w:type="character" w:styleId="PageNumber">
    <w:name w:val="page number"/>
    <w:rsid w:val="009C3253"/>
    <w:rPr>
      <w:rFonts w:ascii="Arial" w:hAnsi="Arial"/>
    </w:rPr>
  </w:style>
  <w:style w:type="paragraph" w:styleId="TOC1">
    <w:name w:val="toc 1"/>
    <w:basedOn w:val="Normal"/>
    <w:next w:val="Normal"/>
    <w:semiHidden/>
    <w:rsid w:val="009C3253"/>
    <w:pPr>
      <w:tabs>
        <w:tab w:val="right" w:leader="dot" w:pos="8222"/>
      </w:tabs>
      <w:spacing w:after="60"/>
      <w:ind w:left="851" w:right="851"/>
    </w:pPr>
    <w:rPr>
      <w:i/>
    </w:rPr>
  </w:style>
  <w:style w:type="paragraph" w:customStyle="1" w:styleId="TopicTextBulleted2">
    <w:name w:val="Topic Text Bulleted 2"/>
    <w:basedOn w:val="Normal"/>
    <w:rsid w:val="009C3253"/>
    <w:pPr>
      <w:numPr>
        <w:numId w:val="4"/>
      </w:numPr>
      <w:tabs>
        <w:tab w:val="clear" w:pos="2061"/>
        <w:tab w:val="left" w:pos="1985"/>
      </w:tabs>
      <w:spacing w:after="120"/>
    </w:pPr>
  </w:style>
  <w:style w:type="paragraph" w:styleId="TOC2">
    <w:name w:val="toc 2"/>
    <w:basedOn w:val="Normal"/>
    <w:next w:val="Normal"/>
    <w:semiHidden/>
    <w:rsid w:val="009C3253"/>
    <w:pPr>
      <w:tabs>
        <w:tab w:val="right" w:leader="dot" w:pos="8222"/>
      </w:tabs>
      <w:spacing w:after="60"/>
      <w:ind w:left="1560" w:right="851"/>
    </w:pPr>
  </w:style>
  <w:style w:type="paragraph" w:styleId="TOC3">
    <w:name w:val="toc 3"/>
    <w:basedOn w:val="Normal"/>
    <w:next w:val="Normal"/>
    <w:semiHidden/>
    <w:rsid w:val="009C3253"/>
    <w:pPr>
      <w:tabs>
        <w:tab w:val="right" w:leader="dot" w:pos="8222"/>
      </w:tabs>
      <w:spacing w:after="60"/>
      <w:ind w:left="1843" w:right="851"/>
    </w:pPr>
  </w:style>
  <w:style w:type="paragraph" w:customStyle="1" w:styleId="SectionHeading">
    <w:name w:val="Section Heading"/>
    <w:basedOn w:val="Heading1"/>
    <w:next w:val="Heading1"/>
    <w:rsid w:val="009C3253"/>
    <w:pPr>
      <w:ind w:left="283" w:hanging="283"/>
      <w:jc w:val="center"/>
      <w:outlineLvl w:val="9"/>
    </w:pPr>
    <w:rPr>
      <w:sz w:val="36"/>
    </w:rPr>
  </w:style>
  <w:style w:type="paragraph" w:customStyle="1" w:styleId="Keywords">
    <w:name w:val="Keywords"/>
    <w:basedOn w:val="TableText"/>
    <w:rsid w:val="009C3253"/>
    <w:pPr>
      <w:spacing w:after="0"/>
    </w:pPr>
  </w:style>
  <w:style w:type="paragraph" w:customStyle="1" w:styleId="TableBullet1">
    <w:name w:val="Table Bullet 1"/>
    <w:basedOn w:val="TopicTextBulleted"/>
    <w:rsid w:val="009C3253"/>
    <w:pPr>
      <w:numPr>
        <w:numId w:val="1"/>
      </w:numPr>
      <w:tabs>
        <w:tab w:val="clear" w:pos="0"/>
        <w:tab w:val="clear" w:pos="1701"/>
        <w:tab w:val="left" w:pos="256"/>
      </w:tabs>
      <w:ind w:left="256"/>
    </w:pPr>
  </w:style>
  <w:style w:type="paragraph" w:customStyle="1" w:styleId="TableBullet2">
    <w:name w:val="Table Bullet 2"/>
    <w:basedOn w:val="TopicTextBulleted2"/>
    <w:rsid w:val="009C3253"/>
    <w:pPr>
      <w:numPr>
        <w:numId w:val="5"/>
      </w:numPr>
      <w:tabs>
        <w:tab w:val="clear" w:pos="0"/>
        <w:tab w:val="clear" w:pos="1985"/>
        <w:tab w:val="left" w:pos="540"/>
      </w:tabs>
      <w:ind w:left="540"/>
    </w:pPr>
  </w:style>
  <w:style w:type="paragraph" w:customStyle="1" w:styleId="TableNumbered">
    <w:name w:val="Table Numbered"/>
    <w:basedOn w:val="TopicTextNumbered"/>
    <w:rsid w:val="009C3253"/>
    <w:pPr>
      <w:tabs>
        <w:tab w:val="clear" w:pos="1701"/>
        <w:tab w:val="left" w:pos="256"/>
      </w:tabs>
      <w:ind w:left="256"/>
    </w:pPr>
  </w:style>
  <w:style w:type="paragraph" w:customStyle="1" w:styleId="TableIndented">
    <w:name w:val="Table Indented"/>
    <w:basedOn w:val="TopicTextIndent"/>
    <w:rsid w:val="009C3253"/>
    <w:pPr>
      <w:ind w:left="256"/>
    </w:pPr>
  </w:style>
  <w:style w:type="paragraph" w:customStyle="1" w:styleId="Keywordsdashed">
    <w:name w:val="Keywords dashed"/>
    <w:basedOn w:val="TableBullet2"/>
    <w:rsid w:val="009C3253"/>
    <w:pPr>
      <w:spacing w:after="0"/>
      <w:ind w:left="539"/>
    </w:pPr>
  </w:style>
  <w:style w:type="character" w:customStyle="1" w:styleId="CommentFont">
    <w:name w:val="Comment Font"/>
    <w:rsid w:val="009C3253"/>
    <w:rPr>
      <w:color w:val="008000"/>
    </w:rPr>
  </w:style>
  <w:style w:type="paragraph" w:styleId="BodyTextIndent">
    <w:name w:val="Body Text Indent"/>
    <w:basedOn w:val="Normal"/>
    <w:link w:val="BodyTextIndentChar"/>
    <w:rsid w:val="009C3253"/>
  </w:style>
  <w:style w:type="character" w:customStyle="1" w:styleId="BodyTextIndentChar">
    <w:name w:val="Body Text Indent Char"/>
    <w:link w:val="BodyTextIndent"/>
    <w:rsid w:val="00031860"/>
    <w:rPr>
      <w:rFonts w:ascii="Arial" w:hAnsi="Arial"/>
      <w:lang w:val="en-GB" w:eastAsia="en-US"/>
    </w:rPr>
  </w:style>
  <w:style w:type="character" w:styleId="CommentReference">
    <w:name w:val="annotation reference"/>
    <w:semiHidden/>
    <w:rsid w:val="009C32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3253"/>
  </w:style>
  <w:style w:type="character" w:customStyle="1" w:styleId="CommentTextChar">
    <w:name w:val="Comment Text Char"/>
    <w:link w:val="CommentText"/>
    <w:semiHidden/>
    <w:rsid w:val="0003186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3253"/>
    <w:rPr>
      <w:b/>
      <w:bCs/>
    </w:rPr>
  </w:style>
  <w:style w:type="character" w:customStyle="1" w:styleId="CommentSubjectChar">
    <w:name w:val="Comment Subject Char"/>
    <w:link w:val="CommentSubject"/>
    <w:semiHidden/>
    <w:rsid w:val="00031860"/>
    <w:rPr>
      <w:rFonts w:ascii="Arial" w:hAnsi="Arial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25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i.uct.ac.z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uct.ac.za/ddb09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t.ac.za/rci/uct-ip-poli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ci.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t.ac.za/rci/types-disclos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_CA\AppData\Roaming\Microsoft\Templates\UCT2009_Arial_comprehensi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UCT2009_Arial_comprehensive.DOT</Template>
  <TotalTime>14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DDB10 – PhD IP Assessment Form</vt:lpstr>
    </vt:vector>
  </TitlesOfParts>
  <Company>University of Cape Town</Company>
  <LinksUpToDate>false</LinksUpToDate>
  <CharactersWithSpaces>2722</CharactersWithSpaces>
  <SharedDoc>false</SharedDoc>
  <HLinks>
    <vt:vector size="30" baseType="variant"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>https://uct.ac.za/rci/uct-ip-policy</vt:lpwstr>
      </vt:variant>
      <vt:variant>
        <vt:lpwstr/>
      </vt:variant>
      <vt:variant>
        <vt:i4>2031689</vt:i4>
      </vt:variant>
      <vt:variant>
        <vt:i4>9</vt:i4>
      </vt:variant>
      <vt:variant>
        <vt:i4>0</vt:i4>
      </vt:variant>
      <vt:variant>
        <vt:i4>5</vt:i4>
      </vt:variant>
      <vt:variant>
        <vt:lpwstr>http://www.rci.uct.ac.za/</vt:lpwstr>
      </vt:variant>
      <vt:variant>
        <vt:lpwstr/>
      </vt:variant>
      <vt:variant>
        <vt:i4>6422649</vt:i4>
      </vt:variant>
      <vt:variant>
        <vt:i4>6</vt:i4>
      </vt:variant>
      <vt:variant>
        <vt:i4>0</vt:i4>
      </vt:variant>
      <vt:variant>
        <vt:i4>5</vt:i4>
      </vt:variant>
      <vt:variant>
        <vt:lpwstr>https://uct.ac.za/rci/types-disclosure</vt:lpwstr>
      </vt:variant>
      <vt:variant>
        <vt:lpwstr/>
      </vt:variant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http://www.rci.uct.ac.za/</vt:lpwstr>
      </vt:variant>
      <vt:variant>
        <vt:lpwstr/>
      </vt:variant>
      <vt:variant>
        <vt:i4>5963851</vt:i4>
      </vt:variant>
      <vt:variant>
        <vt:i4>0</vt:i4>
      </vt:variant>
      <vt:variant>
        <vt:i4>0</vt:i4>
      </vt:variant>
      <vt:variant>
        <vt:i4>5</vt:i4>
      </vt:variant>
      <vt:variant>
        <vt:lpwstr>http://forms.uct.ac.za/ddb09.docx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DDB10 – PhD IP Assessment Form</dc:title>
  <dc:subject/>
  <dc:creator>Jenny Wood</dc:creator>
  <cp:keywords>ddb10; Doctoral Degrees Board</cp:keywords>
  <cp:lastModifiedBy>Jenny Wood</cp:lastModifiedBy>
  <cp:revision>2</cp:revision>
  <cp:lastPrinted>2015-08-11T07:41:00Z</cp:lastPrinted>
  <dcterms:created xsi:type="dcterms:W3CDTF">2025-05-15T14:28:00Z</dcterms:created>
  <dcterms:modified xsi:type="dcterms:W3CDTF">2025-05-15T14:28:00Z</dcterms:modified>
</cp:coreProperties>
</file>